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31B" w:rsidRPr="00DA0200" w:rsidRDefault="0000631B" w:rsidP="00DA0200">
      <w:pPr>
        <w:jc w:val="center"/>
        <w:rPr>
          <w:b/>
          <w:color w:val="1D1B11" w:themeColor="background2" w:themeShade="1A"/>
          <w:sz w:val="28"/>
          <w:szCs w:val="28"/>
        </w:rPr>
      </w:pPr>
      <w:r w:rsidRPr="00DA0200">
        <w:rPr>
          <w:b/>
          <w:color w:val="1D1B11" w:themeColor="background2" w:themeShade="1A"/>
          <w:sz w:val="28"/>
          <w:szCs w:val="28"/>
        </w:rPr>
        <w:t>ТЕМАТИЧЕСКОЕ ПЛАНИРОВАНИЕ ПО ФИЗИЧЕСКОЙ КУЛЬТУРЕ</w:t>
      </w:r>
    </w:p>
    <w:p w:rsidR="0000631B" w:rsidRPr="00DA0200" w:rsidRDefault="0000631B" w:rsidP="0000631B">
      <w:pPr>
        <w:jc w:val="center"/>
        <w:rPr>
          <w:b/>
          <w:color w:val="1D1B11" w:themeColor="background2" w:themeShade="1A"/>
          <w:sz w:val="28"/>
          <w:szCs w:val="28"/>
        </w:rPr>
      </w:pPr>
      <w:r w:rsidRPr="00DA0200">
        <w:rPr>
          <w:b/>
          <w:color w:val="1D1B11" w:themeColor="background2" w:themeShade="1A"/>
          <w:sz w:val="28"/>
          <w:szCs w:val="28"/>
        </w:rPr>
        <w:t>2 КЛАСС</w:t>
      </w:r>
    </w:p>
    <w:tbl>
      <w:tblPr>
        <w:tblStyle w:val="a4"/>
        <w:tblW w:w="15096" w:type="dxa"/>
        <w:tblLook w:val="04A0"/>
      </w:tblPr>
      <w:tblGrid>
        <w:gridCol w:w="642"/>
        <w:gridCol w:w="500"/>
        <w:gridCol w:w="1691"/>
        <w:gridCol w:w="2045"/>
        <w:gridCol w:w="1945"/>
        <w:gridCol w:w="2190"/>
        <w:gridCol w:w="3796"/>
        <w:gridCol w:w="2287"/>
      </w:tblGrid>
      <w:tr w:rsidR="0000631B" w:rsidRPr="00D928A8" w:rsidTr="007D60EB">
        <w:tc>
          <w:tcPr>
            <w:tcW w:w="642" w:type="dxa"/>
            <w:vMerge w:val="restart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4"/>
                <w:szCs w:val="24"/>
              </w:rPr>
            </w:pPr>
            <w:r w:rsidRPr="00D928A8">
              <w:rPr>
                <w:b/>
                <w:color w:val="1D1B11" w:themeColor="background2" w:themeShade="1A"/>
                <w:sz w:val="24"/>
                <w:szCs w:val="24"/>
              </w:rPr>
              <w:t>№</w:t>
            </w:r>
          </w:p>
        </w:tc>
        <w:tc>
          <w:tcPr>
            <w:tcW w:w="500" w:type="dxa"/>
            <w:vMerge w:val="restart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4"/>
                <w:szCs w:val="24"/>
              </w:rPr>
            </w:pPr>
            <w:r w:rsidRPr="00D928A8">
              <w:rPr>
                <w:b/>
                <w:color w:val="1D1B11" w:themeColor="background2" w:themeShade="1A"/>
                <w:sz w:val="24"/>
                <w:szCs w:val="24"/>
              </w:rPr>
              <w:t>№</w:t>
            </w:r>
          </w:p>
        </w:tc>
        <w:tc>
          <w:tcPr>
            <w:tcW w:w="1691" w:type="dxa"/>
            <w:vMerge w:val="restart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4"/>
                <w:szCs w:val="24"/>
              </w:rPr>
            </w:pPr>
            <w:r w:rsidRPr="00D928A8">
              <w:rPr>
                <w:b/>
                <w:color w:val="1D1B11" w:themeColor="background2" w:themeShade="1A"/>
                <w:sz w:val="24"/>
                <w:szCs w:val="24"/>
              </w:rPr>
              <w:t>тема</w:t>
            </w:r>
          </w:p>
        </w:tc>
        <w:tc>
          <w:tcPr>
            <w:tcW w:w="2045" w:type="dxa"/>
            <w:vMerge w:val="restart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4"/>
                <w:szCs w:val="24"/>
              </w:rPr>
            </w:pPr>
            <w:r w:rsidRPr="00D928A8">
              <w:rPr>
                <w:b/>
                <w:color w:val="1D1B11" w:themeColor="background2" w:themeShade="1A"/>
                <w:sz w:val="24"/>
                <w:szCs w:val="24"/>
              </w:rPr>
              <w:t xml:space="preserve">Предметные </w:t>
            </w:r>
            <w:proofErr w:type="spellStart"/>
            <w:proofErr w:type="gramStart"/>
            <w:r w:rsidRPr="00D928A8">
              <w:rPr>
                <w:b/>
                <w:color w:val="1D1B11" w:themeColor="background2" w:themeShade="1A"/>
                <w:sz w:val="24"/>
                <w:szCs w:val="24"/>
              </w:rPr>
              <w:t>рез-ты</w:t>
            </w:r>
            <w:proofErr w:type="spellEnd"/>
            <w:proofErr w:type="gramEnd"/>
          </w:p>
        </w:tc>
        <w:tc>
          <w:tcPr>
            <w:tcW w:w="7931" w:type="dxa"/>
            <w:gridSpan w:val="3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4"/>
                <w:szCs w:val="24"/>
              </w:rPr>
            </w:pPr>
            <w:proofErr w:type="spellStart"/>
            <w:r w:rsidRPr="00D928A8">
              <w:rPr>
                <w:b/>
                <w:color w:val="1D1B11" w:themeColor="background2" w:themeShade="1A"/>
                <w:sz w:val="24"/>
                <w:szCs w:val="24"/>
              </w:rPr>
              <w:t>Метопредметные</w:t>
            </w:r>
            <w:proofErr w:type="spellEnd"/>
            <w:r w:rsidRPr="00D928A8">
              <w:rPr>
                <w:b/>
                <w:color w:val="1D1B11" w:themeColor="background2" w:themeShade="1A"/>
                <w:sz w:val="24"/>
                <w:szCs w:val="24"/>
              </w:rPr>
              <w:t xml:space="preserve"> УДД</w:t>
            </w:r>
          </w:p>
        </w:tc>
        <w:tc>
          <w:tcPr>
            <w:tcW w:w="2287" w:type="dxa"/>
            <w:vMerge w:val="restart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4"/>
                <w:szCs w:val="24"/>
              </w:rPr>
            </w:pPr>
            <w:r w:rsidRPr="00D928A8">
              <w:rPr>
                <w:b/>
                <w:color w:val="1D1B11" w:themeColor="background2" w:themeShade="1A"/>
                <w:sz w:val="24"/>
                <w:szCs w:val="24"/>
              </w:rPr>
              <w:t xml:space="preserve">Личностные </w:t>
            </w:r>
          </w:p>
        </w:tc>
      </w:tr>
      <w:tr w:rsidR="0000631B" w:rsidRPr="00D928A8" w:rsidTr="007D60EB">
        <w:tc>
          <w:tcPr>
            <w:tcW w:w="642" w:type="dxa"/>
            <w:vMerge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</w:tc>
        <w:tc>
          <w:tcPr>
            <w:tcW w:w="500" w:type="dxa"/>
            <w:vMerge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</w:tc>
        <w:tc>
          <w:tcPr>
            <w:tcW w:w="2045" w:type="dxa"/>
            <w:vMerge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</w:tc>
        <w:tc>
          <w:tcPr>
            <w:tcW w:w="1945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4"/>
                <w:szCs w:val="24"/>
              </w:rPr>
            </w:pPr>
            <w:r w:rsidRPr="00D928A8">
              <w:rPr>
                <w:b/>
                <w:color w:val="1D1B11" w:themeColor="background2" w:themeShade="1A"/>
                <w:sz w:val="24"/>
                <w:szCs w:val="24"/>
              </w:rPr>
              <w:t>познавательные</w:t>
            </w:r>
          </w:p>
        </w:tc>
        <w:tc>
          <w:tcPr>
            <w:tcW w:w="219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4"/>
                <w:szCs w:val="24"/>
              </w:rPr>
            </w:pPr>
            <w:r w:rsidRPr="00D928A8">
              <w:rPr>
                <w:b/>
                <w:color w:val="1D1B11" w:themeColor="background2" w:themeShade="1A"/>
                <w:sz w:val="24"/>
                <w:szCs w:val="24"/>
              </w:rPr>
              <w:t>коммуникативные</w:t>
            </w:r>
          </w:p>
        </w:tc>
        <w:tc>
          <w:tcPr>
            <w:tcW w:w="3796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4"/>
                <w:szCs w:val="24"/>
              </w:rPr>
            </w:pPr>
            <w:r w:rsidRPr="00D928A8">
              <w:rPr>
                <w:b/>
                <w:color w:val="1D1B11" w:themeColor="background2" w:themeShade="1A"/>
                <w:sz w:val="24"/>
                <w:szCs w:val="24"/>
              </w:rPr>
              <w:t>регулятивные</w:t>
            </w:r>
          </w:p>
        </w:tc>
        <w:tc>
          <w:tcPr>
            <w:tcW w:w="2287" w:type="dxa"/>
            <w:vMerge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</w:tc>
      </w:tr>
      <w:tr w:rsidR="0000631B" w:rsidRPr="00D928A8" w:rsidTr="007D60EB">
        <w:tc>
          <w:tcPr>
            <w:tcW w:w="15096" w:type="dxa"/>
            <w:gridSpan w:val="8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 четверть</w:t>
            </w: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</w:t>
            </w:r>
          </w:p>
        </w:tc>
        <w:tc>
          <w:tcPr>
            <w:tcW w:w="1691" w:type="dxa"/>
          </w:tcPr>
          <w:p w:rsidR="0000631B" w:rsidRPr="001E2C89" w:rsidRDefault="001E2C89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Техника безопасности на уроках лёгкой атлетики. Возникновение первых соревнований.</w:t>
            </w:r>
          </w:p>
        </w:tc>
        <w:tc>
          <w:tcPr>
            <w:tcW w:w="2045" w:type="dxa"/>
          </w:tcPr>
          <w:p w:rsidR="0000631B" w:rsidRPr="001E2C89" w:rsidRDefault="001E2C89" w:rsidP="001E2C89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i/>
                <w:color w:val="1D1B11" w:themeColor="background2" w:themeShade="1A"/>
                <w:sz w:val="20"/>
                <w:szCs w:val="20"/>
              </w:rPr>
              <w:t xml:space="preserve">Пересказывать </w:t>
            </w:r>
            <w:r w:rsidRPr="001E2C89">
              <w:rPr>
                <w:color w:val="1D1B11" w:themeColor="background2" w:themeShade="1A"/>
                <w:sz w:val="20"/>
                <w:szCs w:val="20"/>
              </w:rPr>
              <w:t>тексты по истории физической культуры.</w:t>
            </w:r>
          </w:p>
        </w:tc>
        <w:tc>
          <w:tcPr>
            <w:tcW w:w="1945" w:type="dxa"/>
            <w:vMerge w:val="restart"/>
          </w:tcPr>
          <w:p w:rsidR="0000631B" w:rsidRPr="00D928A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 Формирование умений осознанного построения речевого высказывания в устной форме</w:t>
            </w:r>
          </w:p>
          <w:p w:rsidR="0000631B" w:rsidRPr="00D928A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Отвечать на простые вопросы учителя, находить нужную информацию в учебнике и дополнительной литературе.</w:t>
            </w:r>
          </w:p>
          <w:p w:rsidR="0000631B" w:rsidRPr="00D928A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  <w:p w:rsidR="0000631B" w:rsidRPr="00D928A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  <w:p w:rsidR="0000631B" w:rsidRPr="00D928A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  <w:p w:rsidR="0000631B" w:rsidRPr="00D928A8" w:rsidRDefault="0000631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Осознание важности освоения универсальных </w:t>
            </w:r>
            <w:r w:rsidRPr="00D928A8">
              <w:rPr>
                <w:iCs/>
                <w:color w:val="1D1B11" w:themeColor="background2" w:themeShade="1A"/>
                <w:sz w:val="20"/>
                <w:szCs w:val="20"/>
              </w:rPr>
              <w:t xml:space="preserve">умений связанных с выполнением </w:t>
            </w:r>
            <w:r w:rsidRPr="00D928A8">
              <w:rPr>
                <w:iCs/>
                <w:color w:val="1D1B11" w:themeColor="background2" w:themeShade="1A"/>
                <w:sz w:val="20"/>
                <w:szCs w:val="20"/>
              </w:rPr>
              <w:lastRenderedPageBreak/>
              <w:t>упражнений.</w:t>
            </w:r>
          </w:p>
          <w:p w:rsidR="0000631B" w:rsidRPr="00D928A8" w:rsidRDefault="0000631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iCs/>
                <w:color w:val="1D1B11" w:themeColor="background2" w:themeShade="1A"/>
                <w:sz w:val="20"/>
                <w:szCs w:val="20"/>
              </w:rPr>
              <w:t>Осмысление техники выполнения разучиваемых заданий и упражнений.</w:t>
            </w:r>
          </w:p>
          <w:p w:rsidR="0000631B" w:rsidRPr="00D928A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</w:tcPr>
          <w:p w:rsidR="0000631B" w:rsidRPr="007D60EB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color w:val="1D1B11" w:themeColor="background2" w:themeShade="1A"/>
                <w:sz w:val="20"/>
                <w:szCs w:val="20"/>
              </w:rPr>
              <w:lastRenderedPageBreak/>
              <w:t>Участвовать в диалоге на уроке.</w:t>
            </w:r>
          </w:p>
          <w:p w:rsidR="0000631B" w:rsidRPr="007D60EB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  <w:p w:rsidR="0000631B" w:rsidRPr="007D60EB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слушать и понимать других.</w:t>
            </w:r>
          </w:p>
        </w:tc>
        <w:tc>
          <w:tcPr>
            <w:tcW w:w="3796" w:type="dxa"/>
          </w:tcPr>
          <w:p w:rsidR="0000631B" w:rsidRPr="00D928A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Овладение способностью принимать и сохранять цели и задачи учебной деятельности, поиска средств ее осуществления. </w:t>
            </w:r>
          </w:p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</w:tcPr>
          <w:p w:rsidR="0000631B" w:rsidRPr="007D60EB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rStyle w:val="a3"/>
                <w:rFonts w:ascii="Times New Roman" w:hAnsi="Times New Roman" w:cs="Times New Roman"/>
                <w:b w:val="0"/>
                <w:color w:val="1D1B11" w:themeColor="background2" w:themeShade="1A"/>
                <w:sz w:val="20"/>
                <w:szCs w:val="20"/>
              </w:rPr>
      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социализации.</w:t>
            </w: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</w:t>
            </w:r>
          </w:p>
        </w:tc>
        <w:tc>
          <w:tcPr>
            <w:tcW w:w="1691" w:type="dxa"/>
          </w:tcPr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Беговая подготовка. Беговые упражнения.</w:t>
            </w:r>
          </w:p>
        </w:tc>
        <w:tc>
          <w:tcPr>
            <w:tcW w:w="2045" w:type="dxa"/>
          </w:tcPr>
          <w:p w:rsidR="0000631B" w:rsidRPr="001E2C89" w:rsidRDefault="0000631B" w:rsidP="00D14D07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rStyle w:val="a3"/>
                <w:rFonts w:ascii="Times New Roman" w:hAnsi="Times New Roman" w:cs="Times New Roman"/>
                <w:i/>
                <w:color w:val="1D1B11" w:themeColor="background2" w:themeShade="1A"/>
                <w:sz w:val="20"/>
                <w:szCs w:val="20"/>
              </w:rPr>
              <w:t xml:space="preserve">Формирование </w:t>
            </w:r>
            <w:r w:rsidR="00D14D07">
              <w:rPr>
                <w:rStyle w:val="a3"/>
                <w:rFonts w:ascii="Times New Roman" w:hAnsi="Times New Roman" w:cs="Times New Roman"/>
                <w:b w:val="0"/>
                <w:color w:val="1D1B11" w:themeColor="background2" w:themeShade="1A"/>
                <w:sz w:val="20"/>
                <w:szCs w:val="20"/>
              </w:rPr>
              <w:t xml:space="preserve">интереса в </w:t>
            </w:r>
            <w:r w:rsidRPr="001E2C89">
              <w:rPr>
                <w:rStyle w:val="a3"/>
                <w:rFonts w:ascii="Times New Roman" w:hAnsi="Times New Roman" w:cs="Times New Roman"/>
                <w:b w:val="0"/>
                <w:color w:val="1D1B11" w:themeColor="background2" w:themeShade="1A"/>
                <w:sz w:val="20"/>
                <w:szCs w:val="20"/>
              </w:rPr>
              <w:t>физической культуре и здоровье как факторах успешной учебы и социализации.</w:t>
            </w:r>
          </w:p>
        </w:tc>
        <w:tc>
          <w:tcPr>
            <w:tcW w:w="1945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 w:val="restart"/>
          </w:tcPr>
          <w:p w:rsidR="0000631B" w:rsidRPr="007D60EB" w:rsidRDefault="0000631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7D60EB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00631B" w:rsidRPr="007D60EB" w:rsidRDefault="0000631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00631B" w:rsidRPr="007D60EB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color w:val="1D1B11" w:themeColor="background2" w:themeShade="1A"/>
                <w:sz w:val="20"/>
                <w:szCs w:val="20"/>
              </w:rPr>
              <w:lastRenderedPageBreak/>
              <w:t xml:space="preserve"> </w:t>
            </w:r>
          </w:p>
          <w:p w:rsidR="0000631B" w:rsidRPr="007D60EB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00631B" w:rsidRPr="007D60EB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  <w:p w:rsidR="0000631B" w:rsidRPr="007D60EB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color w:val="1D1B11" w:themeColor="background2" w:themeShade="1A"/>
                <w:sz w:val="20"/>
                <w:szCs w:val="20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00631B" w:rsidRPr="007D60EB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  <w:p w:rsidR="0000631B" w:rsidRPr="007D60EB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 урока, владение специальной терминологией.</w:t>
            </w:r>
          </w:p>
        </w:tc>
        <w:tc>
          <w:tcPr>
            <w:tcW w:w="3796" w:type="dxa"/>
            <w:vMerge w:val="restart"/>
          </w:tcPr>
          <w:p w:rsidR="0000631B" w:rsidRPr="00D928A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>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00631B" w:rsidRPr="00D928A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</w:t>
            </w: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 xml:space="preserve">опыта. </w:t>
            </w:r>
          </w:p>
          <w:p w:rsidR="0000631B" w:rsidRPr="00D928A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00631B" w:rsidRPr="00D928A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00631B" w:rsidRPr="00D928A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 w:val="restart"/>
          </w:tcPr>
          <w:p w:rsidR="0000631B" w:rsidRPr="007D60EB" w:rsidRDefault="0000631B" w:rsidP="0000631B">
            <w:pPr>
              <w:pStyle w:val="msonormalcxspmiddle"/>
              <w:ind w:firstLine="0"/>
              <w:jc w:val="both"/>
              <w:rPr>
                <w:rStyle w:val="a3"/>
                <w:b w:val="0"/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rStyle w:val="a3"/>
                <w:b w:val="0"/>
                <w:color w:val="1D1B11" w:themeColor="background2" w:themeShade="1A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00631B" w:rsidRPr="007D60EB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color w:val="1D1B11" w:themeColor="background2" w:themeShade="1A"/>
                <w:sz w:val="20"/>
                <w:szCs w:val="20"/>
              </w:rPr>
              <w:t xml:space="preserve">Развитие самостоятельности и личной ответственности за </w:t>
            </w:r>
            <w:r w:rsidRPr="007D60EB">
              <w:rPr>
                <w:color w:val="1D1B11" w:themeColor="background2" w:themeShade="1A"/>
                <w:sz w:val="20"/>
                <w:szCs w:val="20"/>
              </w:rPr>
              <w:lastRenderedPageBreak/>
              <w:t>свои поступки на основе представлений о нравственных нормах.</w:t>
            </w:r>
          </w:p>
          <w:p w:rsidR="0000631B" w:rsidRPr="007D60EB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color w:val="1D1B11" w:themeColor="background2" w:themeShade="1A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00631B" w:rsidRPr="007D60EB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color w:val="1D1B11" w:themeColor="background2" w:themeShade="1A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  <w:p w:rsidR="0000631B" w:rsidRPr="007D60EB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color w:val="1D1B11" w:themeColor="background2" w:themeShade="1A"/>
                <w:sz w:val="20"/>
                <w:szCs w:val="20"/>
              </w:rPr>
              <w:t xml:space="preserve">Формирование и проявление положительных качеств личности, дисциплинированности, трудолюбия и упорства в достижении поставленной цели. </w:t>
            </w:r>
          </w:p>
          <w:p w:rsidR="0000631B" w:rsidRPr="007D60EB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3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3</w:t>
            </w:r>
          </w:p>
        </w:tc>
        <w:tc>
          <w:tcPr>
            <w:tcW w:w="1691" w:type="dxa"/>
          </w:tcPr>
          <w:p w:rsidR="0000631B" w:rsidRPr="001E2C89" w:rsidRDefault="0000631B" w:rsidP="00DA02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 «</w:t>
            </w:r>
            <w:r w:rsidR="0095253C"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Пионербол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»</w:t>
            </w:r>
          </w:p>
        </w:tc>
        <w:tc>
          <w:tcPr>
            <w:tcW w:w="2045" w:type="dxa"/>
          </w:tcPr>
          <w:p w:rsidR="0000631B" w:rsidRPr="001E2C89" w:rsidRDefault="0000631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Излагать</w:t>
            </w:r>
            <w:r w:rsidRPr="001E2C89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правила и условия проведения подвижных игр.</w:t>
            </w:r>
          </w:p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4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4</w:t>
            </w:r>
          </w:p>
        </w:tc>
        <w:tc>
          <w:tcPr>
            <w:tcW w:w="1691" w:type="dxa"/>
          </w:tcPr>
          <w:p w:rsidR="0000631B" w:rsidRPr="001E2C89" w:rsidRDefault="00DA0200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Бег 30 м.</w:t>
            </w:r>
          </w:p>
          <w:p w:rsidR="00DA0200" w:rsidRPr="001E2C89" w:rsidRDefault="00DA0200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  <w:p w:rsidR="00DA0200" w:rsidRPr="001E2C89" w:rsidRDefault="00DA0200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  <w:p w:rsidR="00DA0200" w:rsidRPr="001E2C89" w:rsidRDefault="00DA0200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045" w:type="dxa"/>
            <w:vMerge w:val="restart"/>
          </w:tcPr>
          <w:p w:rsidR="0000631B" w:rsidRPr="001E2C89" w:rsidRDefault="0000631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Описывать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технику беговых упражнений.</w:t>
            </w:r>
          </w:p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rFonts w:ascii="Times New Roman" w:hAnsi="Times New Roman" w:cs="Times New Roman"/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Выявлять </w:t>
            </w:r>
            <w:r w:rsidRPr="001E2C89">
              <w:rPr>
                <w:rFonts w:ascii="Times New Roman" w:hAnsi="Times New Roman" w:cs="Times New Roman"/>
                <w:iCs/>
                <w:color w:val="1D1B11" w:themeColor="background2" w:themeShade="1A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</w:tc>
        <w:tc>
          <w:tcPr>
            <w:tcW w:w="1945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5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5</w:t>
            </w:r>
          </w:p>
        </w:tc>
        <w:tc>
          <w:tcPr>
            <w:tcW w:w="1691" w:type="dxa"/>
          </w:tcPr>
          <w:p w:rsidR="00DA0200" w:rsidRPr="001E2C89" w:rsidRDefault="00DA0200" w:rsidP="00DA02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Бег 30 </w:t>
            </w:r>
            <w:proofErr w:type="spellStart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м</w:t>
            </w:r>
            <w:proofErr w:type="gramStart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.-</w:t>
            </w:r>
            <w:proofErr w:type="gramEnd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</w:t>
            </w:r>
            <w:proofErr w:type="spellEnd"/>
          </w:p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6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6</w:t>
            </w:r>
          </w:p>
        </w:tc>
        <w:tc>
          <w:tcPr>
            <w:tcW w:w="1691" w:type="dxa"/>
          </w:tcPr>
          <w:p w:rsidR="0000631B" w:rsidRPr="001E2C89" w:rsidRDefault="0000631B" w:rsidP="00DA02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«</w:t>
            </w:r>
            <w:r w:rsidR="0095253C"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Пионербол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»</w:t>
            </w:r>
          </w:p>
        </w:tc>
        <w:tc>
          <w:tcPr>
            <w:tcW w:w="2045" w:type="dxa"/>
          </w:tcPr>
          <w:p w:rsidR="0000631B" w:rsidRPr="00D14D07" w:rsidRDefault="00D14D07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>
              <w:rPr>
                <w:bCs/>
                <w:iCs/>
                <w:color w:val="1D1B11" w:themeColor="background2" w:themeShade="1A"/>
                <w:sz w:val="20"/>
                <w:szCs w:val="20"/>
              </w:rPr>
              <w:t>двигательные действия.</w:t>
            </w:r>
          </w:p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</w:t>
            </w:r>
          </w:p>
        </w:tc>
        <w:tc>
          <w:tcPr>
            <w:tcW w:w="1691" w:type="dxa"/>
          </w:tcPr>
          <w:p w:rsidR="0000631B" w:rsidRPr="001E2C89" w:rsidRDefault="00DA0200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Равномерный бег с последующим ускорением.</w:t>
            </w:r>
          </w:p>
        </w:tc>
        <w:tc>
          <w:tcPr>
            <w:tcW w:w="2045" w:type="dxa"/>
            <w:vMerge w:val="restart"/>
          </w:tcPr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rFonts w:ascii="Times New Roman" w:hAnsi="Times New Roman" w:cs="Times New Roman"/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Выявлять </w:t>
            </w:r>
            <w:r w:rsidRPr="001E2C89">
              <w:rPr>
                <w:rFonts w:ascii="Times New Roman" w:hAnsi="Times New Roman" w:cs="Times New Roman"/>
                <w:iCs/>
                <w:color w:val="1D1B11" w:themeColor="background2" w:themeShade="1A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</w:tc>
        <w:tc>
          <w:tcPr>
            <w:tcW w:w="1945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8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8</w:t>
            </w:r>
          </w:p>
        </w:tc>
        <w:tc>
          <w:tcPr>
            <w:tcW w:w="1691" w:type="dxa"/>
          </w:tcPr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Беговые упражнения</w:t>
            </w:r>
          </w:p>
        </w:tc>
        <w:tc>
          <w:tcPr>
            <w:tcW w:w="2045" w:type="dxa"/>
            <w:vMerge/>
          </w:tcPr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</w:t>
            </w:r>
          </w:p>
        </w:tc>
        <w:tc>
          <w:tcPr>
            <w:tcW w:w="1691" w:type="dxa"/>
          </w:tcPr>
          <w:p w:rsidR="0000631B" w:rsidRPr="001E2C89" w:rsidRDefault="0000631B" w:rsidP="00DA02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 «</w:t>
            </w:r>
            <w:r w:rsidR="0095253C"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Пионербол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»</w:t>
            </w:r>
          </w:p>
        </w:tc>
        <w:tc>
          <w:tcPr>
            <w:tcW w:w="2045" w:type="dxa"/>
          </w:tcPr>
          <w:p w:rsidR="00D14D07" w:rsidRPr="00D14D07" w:rsidRDefault="00D14D07" w:rsidP="00D14D07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>
              <w:rPr>
                <w:bCs/>
                <w:iCs/>
                <w:color w:val="1D1B11" w:themeColor="background2" w:themeShade="1A"/>
                <w:sz w:val="20"/>
                <w:szCs w:val="20"/>
              </w:rPr>
              <w:t>двигательные действия.</w:t>
            </w:r>
          </w:p>
          <w:p w:rsidR="0000631B" w:rsidRPr="001E2C89" w:rsidRDefault="0000631B" w:rsidP="00D14D07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10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10</w:t>
            </w:r>
          </w:p>
        </w:tc>
        <w:tc>
          <w:tcPr>
            <w:tcW w:w="1691" w:type="dxa"/>
          </w:tcPr>
          <w:p w:rsidR="0000631B" w:rsidRPr="001E2C89" w:rsidRDefault="00DA0200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Бег 60 м.</w:t>
            </w:r>
          </w:p>
        </w:tc>
        <w:tc>
          <w:tcPr>
            <w:tcW w:w="2045" w:type="dxa"/>
            <w:vMerge w:val="restart"/>
          </w:tcPr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rFonts w:ascii="Times New Roman" w:hAnsi="Times New Roman" w:cs="Times New Roman"/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Выявлять </w:t>
            </w:r>
            <w:r w:rsidRPr="001E2C89">
              <w:rPr>
                <w:rFonts w:ascii="Times New Roman" w:hAnsi="Times New Roman" w:cs="Times New Roman"/>
                <w:iCs/>
                <w:color w:val="1D1B11" w:themeColor="background2" w:themeShade="1A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</w:tc>
        <w:tc>
          <w:tcPr>
            <w:tcW w:w="1945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11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11</w:t>
            </w:r>
          </w:p>
        </w:tc>
        <w:tc>
          <w:tcPr>
            <w:tcW w:w="1691" w:type="dxa"/>
          </w:tcPr>
          <w:p w:rsidR="0000631B" w:rsidRPr="001E2C89" w:rsidRDefault="00207910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Челночный бег 3/10 м.</w:t>
            </w:r>
          </w:p>
        </w:tc>
        <w:tc>
          <w:tcPr>
            <w:tcW w:w="2045" w:type="dxa"/>
            <w:vMerge/>
          </w:tcPr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12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12</w:t>
            </w:r>
          </w:p>
        </w:tc>
        <w:tc>
          <w:tcPr>
            <w:tcW w:w="1691" w:type="dxa"/>
          </w:tcPr>
          <w:p w:rsidR="0000631B" w:rsidRPr="001E2C89" w:rsidRDefault="0000631B" w:rsidP="00DA02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 «</w:t>
            </w:r>
            <w:r w:rsidR="0095253C"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Пионербол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»</w:t>
            </w:r>
          </w:p>
        </w:tc>
        <w:tc>
          <w:tcPr>
            <w:tcW w:w="2045" w:type="dxa"/>
          </w:tcPr>
          <w:p w:rsidR="0000631B" w:rsidRPr="00D14D07" w:rsidRDefault="00D14D07" w:rsidP="00D14D07">
            <w:pPr>
              <w:pStyle w:val="msonormalcxspmiddle"/>
              <w:ind w:firstLine="0"/>
              <w:jc w:val="both"/>
              <w:rPr>
                <w:i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i/>
                <w:iCs/>
                <w:color w:val="1D1B11" w:themeColor="background2" w:themeShade="1A"/>
                <w:sz w:val="20"/>
                <w:szCs w:val="20"/>
              </w:rPr>
              <w:t>Взаимодействовать</w:t>
            </w:r>
            <w:r>
              <w:rPr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>
              <w:rPr>
                <w:iCs/>
                <w:color w:val="1D1B11" w:themeColor="background2" w:themeShade="1A"/>
                <w:sz w:val="20"/>
                <w:szCs w:val="20"/>
              </w:rPr>
              <w:t>в парах  и группах при выполнении технических действий</w:t>
            </w:r>
            <w:proofErr w:type="gramStart"/>
            <w:r>
              <w:rPr>
                <w:iCs/>
                <w:color w:val="1D1B11" w:themeColor="background2" w:themeShade="1A"/>
                <w:sz w:val="20"/>
                <w:szCs w:val="20"/>
              </w:rPr>
              <w:t xml:space="preserve"> .</w:t>
            </w:r>
            <w:proofErr w:type="gramEnd"/>
            <w:r>
              <w:rPr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D14D07">
              <w:rPr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</w:p>
        </w:tc>
        <w:tc>
          <w:tcPr>
            <w:tcW w:w="1945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13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13</w:t>
            </w:r>
          </w:p>
        </w:tc>
        <w:tc>
          <w:tcPr>
            <w:tcW w:w="1691" w:type="dxa"/>
          </w:tcPr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Кросс  1 км.</w:t>
            </w:r>
          </w:p>
        </w:tc>
        <w:tc>
          <w:tcPr>
            <w:tcW w:w="2045" w:type="dxa"/>
            <w:vMerge w:val="restart"/>
          </w:tcPr>
          <w:p w:rsidR="0000631B" w:rsidRPr="001E2C89" w:rsidRDefault="0000631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 xml:space="preserve">универсальные умения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lastRenderedPageBreak/>
              <w:t>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1945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14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14</w:t>
            </w:r>
          </w:p>
        </w:tc>
        <w:tc>
          <w:tcPr>
            <w:tcW w:w="1691" w:type="dxa"/>
          </w:tcPr>
          <w:p w:rsidR="0000631B" w:rsidRPr="001E2C89" w:rsidRDefault="00207910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Бег с изменением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частоты шагов.</w:t>
            </w:r>
          </w:p>
        </w:tc>
        <w:tc>
          <w:tcPr>
            <w:tcW w:w="2045" w:type="dxa"/>
            <w:vMerge/>
          </w:tcPr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15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15</w:t>
            </w:r>
          </w:p>
        </w:tc>
        <w:tc>
          <w:tcPr>
            <w:tcW w:w="1691" w:type="dxa"/>
          </w:tcPr>
          <w:p w:rsidR="0000631B" w:rsidRPr="001E2C89" w:rsidRDefault="00552D54" w:rsidP="00DA02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Спортивная </w:t>
            </w:r>
            <w:r w:rsidR="0000631B"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игра  «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Ф</w:t>
            </w:r>
            <w:r w:rsidR="0095253C"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утбол</w:t>
            </w:r>
            <w:r w:rsidR="0000631B"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»</w:t>
            </w:r>
          </w:p>
        </w:tc>
        <w:tc>
          <w:tcPr>
            <w:tcW w:w="2045" w:type="dxa"/>
          </w:tcPr>
          <w:p w:rsidR="0000631B" w:rsidRPr="001E2C89" w:rsidRDefault="0000631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Излагать</w:t>
            </w:r>
            <w:r w:rsidRPr="001E2C89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правила и условия</w:t>
            </w:r>
            <w:r w:rsidR="00D14D07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игре.</w:t>
            </w:r>
          </w:p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16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16</w:t>
            </w:r>
          </w:p>
        </w:tc>
        <w:tc>
          <w:tcPr>
            <w:tcW w:w="1691" w:type="dxa"/>
          </w:tcPr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Метание малого мяча в стену.</w:t>
            </w:r>
          </w:p>
        </w:tc>
        <w:tc>
          <w:tcPr>
            <w:tcW w:w="2045" w:type="dxa"/>
            <w:vMerge w:val="restart"/>
          </w:tcPr>
          <w:p w:rsidR="0000631B" w:rsidRPr="001E2C89" w:rsidRDefault="0000631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Описывать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технику метания малого мяча.</w:t>
            </w:r>
          </w:p>
          <w:p w:rsidR="0000631B" w:rsidRPr="001E2C89" w:rsidRDefault="0000631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Осваивать</w:t>
            </w:r>
            <w:r w:rsidRPr="001E2C89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технику метания малого мяча.</w:t>
            </w:r>
          </w:p>
          <w:p w:rsidR="0000631B" w:rsidRPr="001E2C89" w:rsidRDefault="0000631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Соблюдать</w:t>
            </w:r>
            <w:r w:rsidRPr="001E2C89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правила техники безопасности при метании малого мяча.</w:t>
            </w:r>
          </w:p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17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17</w:t>
            </w:r>
          </w:p>
        </w:tc>
        <w:tc>
          <w:tcPr>
            <w:tcW w:w="1691" w:type="dxa"/>
          </w:tcPr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Метание малого мяча в вертикальную цель.</w:t>
            </w:r>
          </w:p>
        </w:tc>
        <w:tc>
          <w:tcPr>
            <w:tcW w:w="2045" w:type="dxa"/>
            <w:vMerge/>
          </w:tcPr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18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18</w:t>
            </w:r>
          </w:p>
        </w:tc>
        <w:tc>
          <w:tcPr>
            <w:tcW w:w="1691" w:type="dxa"/>
          </w:tcPr>
          <w:p w:rsidR="0000631B" w:rsidRPr="001E2C89" w:rsidRDefault="00552D54" w:rsidP="00DA02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Спортивная  игра  «Футбол»</w:t>
            </w:r>
          </w:p>
        </w:tc>
        <w:tc>
          <w:tcPr>
            <w:tcW w:w="2045" w:type="dxa"/>
          </w:tcPr>
          <w:p w:rsidR="0000631B" w:rsidRPr="001E2C89" w:rsidRDefault="0000631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Излагать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 xml:space="preserve">правила и условия </w:t>
            </w:r>
            <w:r w:rsidR="00D14D07">
              <w:rPr>
                <w:iCs/>
                <w:color w:val="1D1B11" w:themeColor="background2" w:themeShade="1A"/>
                <w:sz w:val="20"/>
                <w:szCs w:val="20"/>
              </w:rPr>
              <w:t>при игре.</w:t>
            </w:r>
          </w:p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19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19</w:t>
            </w:r>
          </w:p>
        </w:tc>
        <w:tc>
          <w:tcPr>
            <w:tcW w:w="1691" w:type="dxa"/>
          </w:tcPr>
          <w:p w:rsidR="0000631B" w:rsidRPr="001E2C89" w:rsidRDefault="00207910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Метание </w:t>
            </w:r>
            <w:r w:rsidR="00F37FD5"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малого мяча на дальн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ость</w:t>
            </w:r>
            <w:r w:rsidR="00F37FD5"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</w:t>
            </w:r>
            <w:proofErr w:type="gramStart"/>
            <w:r w:rsidR="00F37FD5"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из</w:t>
            </w:r>
            <w:proofErr w:type="gramEnd"/>
            <w:r w:rsidR="00F37FD5"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- за головы.</w:t>
            </w:r>
          </w:p>
        </w:tc>
        <w:tc>
          <w:tcPr>
            <w:tcW w:w="2045" w:type="dxa"/>
          </w:tcPr>
          <w:p w:rsidR="0000631B" w:rsidRPr="001E2C89" w:rsidRDefault="0000631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Осваивать</w:t>
            </w:r>
            <w:r w:rsidRPr="001E2C89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технику метания малого мяча.</w:t>
            </w:r>
          </w:p>
          <w:p w:rsidR="0000631B" w:rsidRPr="001E2C89" w:rsidRDefault="0000631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Соблюдать</w:t>
            </w:r>
            <w:r w:rsidRPr="001E2C89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 xml:space="preserve">правила техники безопасности при метании малого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lastRenderedPageBreak/>
              <w:t>мяча.</w:t>
            </w:r>
          </w:p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20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20</w:t>
            </w:r>
          </w:p>
        </w:tc>
        <w:tc>
          <w:tcPr>
            <w:tcW w:w="1691" w:type="dxa"/>
          </w:tcPr>
          <w:p w:rsidR="0000631B" w:rsidRPr="001E2C89" w:rsidRDefault="0000631B" w:rsidP="00F37FD5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Броски большого мяча </w:t>
            </w:r>
            <w:r w:rsidR="00F37FD5"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снизу из </w:t>
            </w:r>
            <w:proofErr w:type="gramStart"/>
            <w:r w:rsidR="00F37FD5"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положения</w:t>
            </w:r>
            <w:proofErr w:type="gramEnd"/>
            <w:r w:rsidR="00F37FD5"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стоя и сидя из-за головы.</w:t>
            </w:r>
          </w:p>
        </w:tc>
        <w:tc>
          <w:tcPr>
            <w:tcW w:w="2045" w:type="dxa"/>
          </w:tcPr>
          <w:p w:rsidR="0000631B" w:rsidRPr="001E2C89" w:rsidRDefault="0000631B" w:rsidP="0000631B">
            <w:pPr>
              <w:pStyle w:val="msonormalcxspmiddle"/>
              <w:ind w:firstLine="0"/>
              <w:jc w:val="both"/>
              <w:rPr>
                <w:i/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Осваивать</w:t>
            </w:r>
            <w:r w:rsidRPr="001E2C89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D14D07">
              <w:rPr>
                <w:iCs/>
                <w:color w:val="1D1B11" w:themeColor="background2" w:themeShade="1A"/>
                <w:sz w:val="20"/>
                <w:szCs w:val="20"/>
              </w:rPr>
              <w:t>технику бросков большого мяча.</w:t>
            </w:r>
          </w:p>
          <w:p w:rsidR="0000631B" w:rsidRPr="001E2C89" w:rsidRDefault="0000631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Соблюдать</w:t>
            </w:r>
            <w:r w:rsidRPr="001E2C89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правила техники безопасности при выполнении</w:t>
            </w:r>
          </w:p>
          <w:p w:rsidR="0000631B" w:rsidRPr="001E2C89" w:rsidRDefault="0000631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бросков большого набивного мяча.</w:t>
            </w:r>
          </w:p>
          <w:p w:rsidR="0000631B" w:rsidRPr="001E2C89" w:rsidRDefault="0000631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Проявлять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21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21</w:t>
            </w:r>
          </w:p>
        </w:tc>
        <w:tc>
          <w:tcPr>
            <w:tcW w:w="1691" w:type="dxa"/>
          </w:tcPr>
          <w:p w:rsidR="0000631B" w:rsidRPr="001E2C89" w:rsidRDefault="00552D54" w:rsidP="00DA02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Спортивная  игра  «Футбол»</w:t>
            </w:r>
          </w:p>
        </w:tc>
        <w:tc>
          <w:tcPr>
            <w:tcW w:w="2045" w:type="dxa"/>
          </w:tcPr>
          <w:p w:rsidR="0000631B" w:rsidRPr="001E2C89" w:rsidRDefault="00D14D07" w:rsidP="00D14D07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Cs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D14D07">
              <w:rPr>
                <w:bCs/>
                <w:iCs/>
                <w:color w:val="1D1B11" w:themeColor="background2" w:themeShade="1A"/>
                <w:sz w:val="20"/>
                <w:szCs w:val="20"/>
              </w:rPr>
              <w:t>универсальные умения управлять эмоциями в процессе учебной и игровой деятельности.</w:t>
            </w:r>
          </w:p>
        </w:tc>
        <w:tc>
          <w:tcPr>
            <w:tcW w:w="1945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22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22</w:t>
            </w:r>
          </w:p>
        </w:tc>
        <w:tc>
          <w:tcPr>
            <w:tcW w:w="1691" w:type="dxa"/>
          </w:tcPr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Челночный бег 3/10м.</w:t>
            </w:r>
          </w:p>
        </w:tc>
        <w:tc>
          <w:tcPr>
            <w:tcW w:w="2045" w:type="dxa"/>
          </w:tcPr>
          <w:p w:rsidR="0000631B" w:rsidRPr="001E2C89" w:rsidRDefault="0000631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Проявлять</w:t>
            </w:r>
            <w:r w:rsidRPr="001E2C89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качества силы,</w:t>
            </w:r>
            <w:r w:rsidR="00D14D07">
              <w:rPr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быстроты, выносливости и координации при выполнении беговых упражнений.</w:t>
            </w:r>
          </w:p>
          <w:p w:rsidR="0000631B" w:rsidRPr="001E2C89" w:rsidRDefault="0000631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Соблюдать</w:t>
            </w:r>
            <w:r w:rsidRPr="001E2C89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 xml:space="preserve">правила техники безопасности при выполнении беговых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lastRenderedPageBreak/>
              <w:t>упражнений.</w:t>
            </w:r>
          </w:p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23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23</w:t>
            </w:r>
          </w:p>
        </w:tc>
        <w:tc>
          <w:tcPr>
            <w:tcW w:w="1691" w:type="dxa"/>
          </w:tcPr>
          <w:p w:rsidR="0000631B" w:rsidRPr="001E2C89" w:rsidRDefault="00F37FD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Прыжки со скакалкой</w:t>
            </w:r>
            <w:proofErr w:type="gramStart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.</w:t>
            </w:r>
            <w:r w:rsidR="0000631B"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045" w:type="dxa"/>
          </w:tcPr>
          <w:p w:rsidR="0000631B" w:rsidRPr="001E2C89" w:rsidRDefault="0000631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Описывать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технику прыжковых упражнений.</w:t>
            </w:r>
          </w:p>
          <w:p w:rsidR="0000631B" w:rsidRPr="001E2C89" w:rsidRDefault="0000631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Осваивать</w:t>
            </w:r>
            <w:r w:rsidRPr="001E2C89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технику прыжковых упражнений.</w:t>
            </w:r>
          </w:p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24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24</w:t>
            </w:r>
          </w:p>
        </w:tc>
        <w:tc>
          <w:tcPr>
            <w:tcW w:w="1691" w:type="dxa"/>
          </w:tcPr>
          <w:p w:rsidR="0000631B" w:rsidRPr="001E2C89" w:rsidRDefault="00552D54" w:rsidP="00DA02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Спортивная  игра  «Футбол»</w:t>
            </w:r>
          </w:p>
        </w:tc>
        <w:tc>
          <w:tcPr>
            <w:tcW w:w="2045" w:type="dxa"/>
          </w:tcPr>
          <w:p w:rsidR="0000631B" w:rsidRPr="001E2C89" w:rsidRDefault="007D60EB" w:rsidP="007D60E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14D07">
              <w:rPr>
                <w:b/>
                <w:bCs/>
                <w:iCs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D14D07">
              <w:rPr>
                <w:bCs/>
                <w:iCs/>
                <w:color w:val="1D1B11" w:themeColor="background2" w:themeShade="1A"/>
                <w:sz w:val="20"/>
                <w:szCs w:val="20"/>
              </w:rPr>
              <w:t>универсальные умения управлять эмоциями в процессе учебной и игровой деятельности.</w:t>
            </w:r>
          </w:p>
        </w:tc>
        <w:tc>
          <w:tcPr>
            <w:tcW w:w="1945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25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25</w:t>
            </w:r>
          </w:p>
        </w:tc>
        <w:tc>
          <w:tcPr>
            <w:tcW w:w="1691" w:type="dxa"/>
          </w:tcPr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Прыжки в длину с места</w:t>
            </w:r>
          </w:p>
        </w:tc>
        <w:tc>
          <w:tcPr>
            <w:tcW w:w="2045" w:type="dxa"/>
            <w:vMerge w:val="restart"/>
          </w:tcPr>
          <w:p w:rsidR="0000631B" w:rsidRPr="001E2C89" w:rsidRDefault="0000631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Описывать</w:t>
            </w:r>
            <w:r w:rsidRPr="001E2C89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технику прыжковых упражнений.</w:t>
            </w:r>
          </w:p>
          <w:p w:rsidR="0000631B" w:rsidRPr="001E2C89" w:rsidRDefault="0000631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Осваивать</w:t>
            </w:r>
            <w:r w:rsidRPr="001E2C89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1E2C89">
              <w:rPr>
                <w:iCs/>
                <w:color w:val="1D1B11" w:themeColor="background2" w:themeShade="1A"/>
                <w:sz w:val="20"/>
                <w:szCs w:val="20"/>
              </w:rPr>
              <w:t>технику прыжковых упражнений.</w:t>
            </w:r>
          </w:p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26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26</w:t>
            </w:r>
          </w:p>
        </w:tc>
        <w:tc>
          <w:tcPr>
            <w:tcW w:w="1691" w:type="dxa"/>
          </w:tcPr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Прыжки в длину с места – у.</w:t>
            </w:r>
          </w:p>
        </w:tc>
        <w:tc>
          <w:tcPr>
            <w:tcW w:w="2045" w:type="dxa"/>
            <w:vMerge/>
          </w:tcPr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27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27</w:t>
            </w:r>
          </w:p>
        </w:tc>
        <w:tc>
          <w:tcPr>
            <w:tcW w:w="1691" w:type="dxa"/>
          </w:tcPr>
          <w:p w:rsidR="0000631B" w:rsidRPr="001E2C89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Закаливание и правила проведения закаливающих процедур.</w:t>
            </w:r>
          </w:p>
        </w:tc>
        <w:tc>
          <w:tcPr>
            <w:tcW w:w="2045" w:type="dxa"/>
          </w:tcPr>
          <w:p w:rsidR="0000631B" w:rsidRPr="001E2C89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Оценивать своё состояние (ощущения) после закаливающих процедур.</w:t>
            </w:r>
          </w:p>
        </w:tc>
        <w:tc>
          <w:tcPr>
            <w:tcW w:w="1945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15096" w:type="dxa"/>
            <w:gridSpan w:val="8"/>
          </w:tcPr>
          <w:p w:rsidR="0000631B" w:rsidRPr="001E2C89" w:rsidRDefault="0000631B" w:rsidP="0000631B">
            <w:pPr>
              <w:jc w:val="center"/>
              <w:rPr>
                <w:rFonts w:ascii="Times New Roman" w:hAnsi="Times New Roman" w:cs="Times New Roman"/>
                <w:b/>
                <w:color w:val="1D1B11" w:themeColor="background2" w:themeShade="1A"/>
                <w:sz w:val="28"/>
                <w:szCs w:val="28"/>
              </w:rPr>
            </w:pPr>
            <w:r w:rsidRPr="001E2C89">
              <w:rPr>
                <w:rFonts w:ascii="Times New Roman" w:hAnsi="Times New Roman" w:cs="Times New Roman"/>
                <w:b/>
                <w:color w:val="1D1B11" w:themeColor="background2" w:themeShade="1A"/>
                <w:sz w:val="28"/>
                <w:szCs w:val="28"/>
              </w:rPr>
              <w:t>2 четверть</w:t>
            </w: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28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</w:t>
            </w:r>
          </w:p>
        </w:tc>
        <w:tc>
          <w:tcPr>
            <w:tcW w:w="1691" w:type="dxa"/>
          </w:tcPr>
          <w:p w:rsidR="0000631B" w:rsidRPr="001E2C89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Техника безопасности на уроках подвижных игр. Зарождение </w:t>
            </w:r>
            <w:proofErr w:type="spellStart"/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Олимпийсих</w:t>
            </w:r>
            <w:proofErr w:type="spellEnd"/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игр</w:t>
            </w:r>
          </w:p>
        </w:tc>
        <w:tc>
          <w:tcPr>
            <w:tcW w:w="2045" w:type="dxa"/>
          </w:tcPr>
          <w:p w:rsidR="0000631B" w:rsidRPr="001E2C89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7D60EB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lastRenderedPageBreak/>
              <w:t xml:space="preserve">Пересказывать 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тексты по истории физической культуры.</w:t>
            </w:r>
          </w:p>
        </w:tc>
        <w:tc>
          <w:tcPr>
            <w:tcW w:w="1945" w:type="dxa"/>
          </w:tcPr>
          <w:p w:rsidR="0000631B" w:rsidRPr="00D928A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Формирование умений осознанного построения речевого </w:t>
            </w: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>высказывания в устной форме</w:t>
            </w:r>
          </w:p>
          <w:p w:rsidR="0000631B" w:rsidRPr="00D928A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Отвечать на простые вопросы учителя, находить нужную информацию в учебнике и дополнительной литературе</w:t>
            </w:r>
          </w:p>
          <w:p w:rsidR="0000631B" w:rsidRPr="00D928A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  <w:lang w:val="en-US"/>
              </w:rPr>
            </w:pPr>
            <w:proofErr w:type="spellStart"/>
            <w:r w:rsidRPr="00D928A8">
              <w:rPr>
                <w:color w:val="1D1B11" w:themeColor="background2" w:themeShade="1A"/>
                <w:sz w:val="20"/>
                <w:szCs w:val="20"/>
                <w:lang w:val="en-US"/>
              </w:rPr>
              <w:t>Формирование</w:t>
            </w:r>
            <w:proofErr w:type="spellEnd"/>
            <w:r w:rsidRPr="00D928A8">
              <w:rPr>
                <w:color w:val="1D1B11" w:themeColor="background2" w:themeShade="1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928A8">
              <w:rPr>
                <w:color w:val="1D1B11" w:themeColor="background2" w:themeShade="1A"/>
                <w:sz w:val="20"/>
                <w:szCs w:val="20"/>
                <w:lang w:val="en-US"/>
              </w:rPr>
              <w:t>действия</w:t>
            </w:r>
            <w:proofErr w:type="spellEnd"/>
            <w:r w:rsidRPr="00D928A8">
              <w:rPr>
                <w:color w:val="1D1B11" w:themeColor="background2" w:themeShade="1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928A8">
              <w:rPr>
                <w:color w:val="1D1B11" w:themeColor="background2" w:themeShade="1A"/>
                <w:sz w:val="20"/>
                <w:szCs w:val="20"/>
                <w:lang w:val="en-US"/>
              </w:rPr>
              <w:t>моделирования</w:t>
            </w:r>
            <w:proofErr w:type="spellEnd"/>
          </w:p>
        </w:tc>
        <w:tc>
          <w:tcPr>
            <w:tcW w:w="2190" w:type="dxa"/>
          </w:tcPr>
          <w:p w:rsidR="0000631B" w:rsidRPr="00D928A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>Участвовать в диалоге на уроке</w:t>
            </w:r>
          </w:p>
          <w:p w:rsidR="0000631B" w:rsidRPr="00D928A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  <w:p w:rsidR="0000631B" w:rsidRPr="00D928A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>Умение слушать и понимать других</w:t>
            </w:r>
          </w:p>
        </w:tc>
        <w:tc>
          <w:tcPr>
            <w:tcW w:w="3796" w:type="dxa"/>
          </w:tcPr>
          <w:p w:rsidR="0000631B" w:rsidRPr="00D928A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 xml:space="preserve">Овладение способностью принимать и сохранять цели и задачи учебной деятельности, поиска средств ее осуществления. </w:t>
            </w:r>
          </w:p>
          <w:p w:rsidR="0000631B" w:rsidRPr="00D928A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</w:tcPr>
          <w:p w:rsidR="0000631B" w:rsidRPr="00D928A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 xml:space="preserve">Формирование целостного, социально ориентированного взгляда на мир в его органичном единстве и </w:t>
            </w: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>разнообразии природы.</w:t>
            </w:r>
          </w:p>
          <w:p w:rsidR="0000631B" w:rsidRPr="00D928A8" w:rsidRDefault="0000631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29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</w:t>
            </w:r>
          </w:p>
        </w:tc>
        <w:tc>
          <w:tcPr>
            <w:tcW w:w="1691" w:type="dxa"/>
          </w:tcPr>
          <w:p w:rsidR="0000631B" w:rsidRPr="004A49F8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Организующие команды и приёмы: «Смирно! Вольно! Равняйсь!»</w:t>
            </w:r>
          </w:p>
        </w:tc>
        <w:tc>
          <w:tcPr>
            <w:tcW w:w="2045" w:type="dxa"/>
          </w:tcPr>
          <w:p w:rsidR="0000631B" w:rsidRPr="004A49F8" w:rsidRDefault="007D60E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Повторять </w:t>
            </w:r>
            <w:r w:rsidR="0000631B" w:rsidRPr="004A49F8">
              <w:rPr>
                <w:b/>
                <w:i/>
                <w:iCs/>
                <w:color w:val="1D1B11" w:themeColor="background2" w:themeShade="1A"/>
                <w:sz w:val="20"/>
                <w:szCs w:val="20"/>
              </w:rPr>
              <w:t xml:space="preserve">и </w:t>
            </w:r>
            <w:r w:rsidR="0000631B"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выполнять</w:t>
            </w:r>
            <w:r w:rsidR="0000631B" w:rsidRPr="004A49F8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="0000631B" w:rsidRPr="004A49F8">
              <w:rPr>
                <w:iCs/>
                <w:color w:val="1D1B11" w:themeColor="background2" w:themeShade="1A"/>
                <w:sz w:val="20"/>
                <w:szCs w:val="20"/>
              </w:rPr>
              <w:t xml:space="preserve">строевые команды: «Смирно!», «Вольно!», «Равняйсь!», </w:t>
            </w:r>
          </w:p>
          <w:p w:rsidR="0000631B" w:rsidRPr="004A49F8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</w:tcPr>
          <w:p w:rsidR="0000631B" w:rsidRPr="004A49F8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Осознание важности освоения универсальных умений связанных с выполнением организующих упражнений.</w:t>
            </w:r>
          </w:p>
        </w:tc>
        <w:tc>
          <w:tcPr>
            <w:tcW w:w="2190" w:type="dxa"/>
          </w:tcPr>
          <w:p w:rsidR="0000631B" w:rsidRPr="004A49F8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</w:tc>
        <w:tc>
          <w:tcPr>
            <w:tcW w:w="3796" w:type="dxa"/>
            <w:vMerge w:val="restart"/>
          </w:tcPr>
          <w:p w:rsidR="0000631B" w:rsidRPr="004A49F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>Формирование умения выполнять задание в соответствии с поставленной целью.</w:t>
            </w:r>
          </w:p>
          <w:p w:rsidR="0000631B" w:rsidRPr="004A49F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>Способы организации рабочего места.</w:t>
            </w:r>
          </w:p>
          <w:p w:rsidR="0000631B" w:rsidRPr="004A49F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 xml:space="preserve">Формирование умения понимать причины успеха/неуспеха учебной деятельности и способности </w:t>
            </w:r>
            <w:r w:rsidRPr="004A49F8">
              <w:rPr>
                <w:color w:val="1D1B11" w:themeColor="background2" w:themeShade="1A"/>
                <w:sz w:val="20"/>
                <w:szCs w:val="20"/>
                <w:lang w:val="en-US"/>
              </w:rPr>
              <w:t> </w:t>
            </w:r>
            <w:r w:rsidRPr="004A49F8">
              <w:rPr>
                <w:color w:val="1D1B11" w:themeColor="background2" w:themeShade="1A"/>
                <w:sz w:val="20"/>
                <w:szCs w:val="20"/>
              </w:rPr>
              <w:t xml:space="preserve">конструктивно </w:t>
            </w:r>
            <w:r w:rsidRPr="004A49F8">
              <w:rPr>
                <w:color w:val="1D1B11" w:themeColor="background2" w:themeShade="1A"/>
                <w:sz w:val="20"/>
                <w:szCs w:val="20"/>
                <w:lang w:val="en-US"/>
              </w:rPr>
              <w:t> </w:t>
            </w:r>
            <w:r w:rsidRPr="004A49F8">
              <w:rPr>
                <w:color w:val="1D1B11" w:themeColor="background2" w:themeShade="1A"/>
                <w:sz w:val="20"/>
                <w:szCs w:val="20"/>
              </w:rPr>
              <w:t>действовать даже в ситуациях неуспеха.</w:t>
            </w:r>
          </w:p>
          <w:p w:rsidR="0000631B" w:rsidRPr="004A49F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00631B" w:rsidRPr="004A49F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 xml:space="preserve">Овладение логическими действиями сравнения, анализа, синтеза, обобщения, классификации по родовым признакам, </w:t>
            </w:r>
            <w:r w:rsidRPr="004A49F8">
              <w:rPr>
                <w:color w:val="1D1B11" w:themeColor="background2" w:themeShade="1A"/>
                <w:sz w:val="20"/>
                <w:szCs w:val="20"/>
              </w:rPr>
              <w:lastRenderedPageBreak/>
              <w:t>установления аналогий и причинно-следственных связей, построения рассуждений, отнесения к известным понятиям.</w:t>
            </w:r>
          </w:p>
          <w:p w:rsidR="0000631B" w:rsidRPr="004A49F8" w:rsidRDefault="0000631B" w:rsidP="0000631B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 w:val="restart"/>
          </w:tcPr>
          <w:p w:rsidR="0000631B" w:rsidRPr="004A49F8" w:rsidRDefault="0000631B" w:rsidP="0000631B">
            <w:pPr>
              <w:pStyle w:val="msonormalcxspmiddle"/>
              <w:ind w:firstLine="0"/>
              <w:jc w:val="both"/>
              <w:rPr>
                <w:rStyle w:val="a3"/>
                <w:b w:val="0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Style w:val="a3"/>
                <w:b w:val="0"/>
                <w:color w:val="1D1B11" w:themeColor="background2" w:themeShade="1A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00631B" w:rsidRPr="004A49F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00631B" w:rsidRPr="004A49F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  <w:p w:rsidR="0000631B" w:rsidRPr="004A49F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 xml:space="preserve">Формирование и </w:t>
            </w:r>
            <w:r w:rsidRPr="004A49F8">
              <w:rPr>
                <w:color w:val="1D1B11" w:themeColor="background2" w:themeShade="1A"/>
                <w:sz w:val="20"/>
                <w:szCs w:val="20"/>
              </w:rPr>
              <w:lastRenderedPageBreak/>
              <w:t xml:space="preserve">проявление положительных качеств личности, дисциплинированности, трудолюбия и упорства в достижении поставленной цели. </w:t>
            </w:r>
          </w:p>
          <w:p w:rsidR="0000631B" w:rsidRPr="004A49F8" w:rsidRDefault="0000631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  <w:p w:rsidR="0000631B" w:rsidRPr="004A49F8" w:rsidRDefault="0000631B" w:rsidP="0000631B">
            <w:pPr>
              <w:pStyle w:val="msonormalcxspmiddle"/>
              <w:tabs>
                <w:tab w:val="center" w:pos="1139"/>
              </w:tabs>
              <w:ind w:firstLine="0"/>
              <w:jc w:val="both"/>
              <w:rPr>
                <w:color w:val="1D1B11" w:themeColor="background2" w:themeShade="1A"/>
                <w:sz w:val="20"/>
                <w:szCs w:val="20"/>
                <w:lang w:val="en-US"/>
              </w:rPr>
            </w:pPr>
            <w:r w:rsidRPr="004A49F8">
              <w:rPr>
                <w:rStyle w:val="a3"/>
                <w:b w:val="0"/>
                <w:color w:val="1D1B11" w:themeColor="background2" w:themeShade="1A"/>
                <w:sz w:val="20"/>
                <w:szCs w:val="20"/>
                <w:lang w:val="en-US"/>
              </w:rPr>
              <w:t>.</w:t>
            </w:r>
            <w:r w:rsidRPr="004A49F8">
              <w:rPr>
                <w:rStyle w:val="a3"/>
                <w:b w:val="0"/>
                <w:color w:val="1D1B11" w:themeColor="background2" w:themeShade="1A"/>
                <w:sz w:val="20"/>
                <w:szCs w:val="20"/>
                <w:lang w:val="en-US"/>
              </w:rPr>
              <w:tab/>
            </w: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30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3</w:t>
            </w:r>
          </w:p>
        </w:tc>
        <w:tc>
          <w:tcPr>
            <w:tcW w:w="1691" w:type="dxa"/>
          </w:tcPr>
          <w:p w:rsidR="0000631B" w:rsidRPr="004A49F8" w:rsidRDefault="0000631B" w:rsidP="006D557E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 «</w:t>
            </w:r>
            <w:proofErr w:type="spellStart"/>
            <w:r w:rsidR="006D557E"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Перестрела</w:t>
            </w:r>
            <w:proofErr w:type="spellEnd"/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»</w:t>
            </w:r>
          </w:p>
        </w:tc>
        <w:tc>
          <w:tcPr>
            <w:tcW w:w="2045" w:type="dxa"/>
          </w:tcPr>
          <w:p w:rsidR="007D60EB" w:rsidRPr="004A49F8" w:rsidRDefault="007D60EB" w:rsidP="007D60E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4A49F8">
              <w:rPr>
                <w:bCs/>
                <w:iCs/>
                <w:color w:val="1D1B11" w:themeColor="background2" w:themeShade="1A"/>
                <w:sz w:val="20"/>
                <w:szCs w:val="20"/>
              </w:rPr>
              <w:t>двигательные действия.</w:t>
            </w:r>
          </w:p>
          <w:p w:rsidR="0000631B" w:rsidRPr="004A49F8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</w:tcPr>
          <w:p w:rsidR="0000631B" w:rsidRPr="004A49F8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190" w:type="dxa"/>
          </w:tcPr>
          <w:p w:rsidR="0000631B" w:rsidRPr="004A49F8" w:rsidRDefault="0000631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00631B" w:rsidRPr="004A49F8" w:rsidRDefault="0000631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00631B" w:rsidRPr="004A49F8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0631B" w:rsidRPr="004A49F8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4A49F8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31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4</w:t>
            </w:r>
          </w:p>
        </w:tc>
        <w:tc>
          <w:tcPr>
            <w:tcW w:w="1691" w:type="dxa"/>
          </w:tcPr>
          <w:p w:rsidR="0000631B" w:rsidRPr="004A49F8" w:rsidRDefault="0000631B" w:rsidP="0095253C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Организующие команды и приёмы: </w:t>
            </w:r>
            <w:r w:rsidR="0095253C"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«Шагом марш! На месте стой!»</w:t>
            </w:r>
          </w:p>
        </w:tc>
        <w:tc>
          <w:tcPr>
            <w:tcW w:w="2045" w:type="dxa"/>
            <w:vMerge w:val="restart"/>
          </w:tcPr>
          <w:p w:rsidR="0000631B" w:rsidRPr="004A49F8" w:rsidRDefault="007D60E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Повторять </w:t>
            </w:r>
            <w:r w:rsidR="0000631B" w:rsidRPr="004A49F8">
              <w:rPr>
                <w:b/>
                <w:i/>
                <w:iCs/>
                <w:color w:val="1D1B11" w:themeColor="background2" w:themeShade="1A"/>
                <w:sz w:val="20"/>
                <w:szCs w:val="20"/>
              </w:rPr>
              <w:t xml:space="preserve">и </w:t>
            </w:r>
            <w:r w:rsidR="0000631B"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выполнять</w:t>
            </w:r>
            <w:r w:rsidR="0000631B" w:rsidRPr="004A49F8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>строевые команды.</w:t>
            </w:r>
          </w:p>
          <w:p w:rsidR="0000631B" w:rsidRPr="004A49F8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 w:val="restart"/>
          </w:tcPr>
          <w:p w:rsidR="0000631B" w:rsidRPr="004A49F8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 xml:space="preserve">Осознание важности освоения универсальных умений связанных с выполнением </w:t>
            </w: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организующих упражнений.</w:t>
            </w:r>
          </w:p>
        </w:tc>
        <w:tc>
          <w:tcPr>
            <w:tcW w:w="2190" w:type="dxa"/>
            <w:vMerge w:val="restart"/>
          </w:tcPr>
          <w:p w:rsidR="0000631B" w:rsidRPr="004A49F8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Умение объяснять ошибки при выполнении упражнений.</w:t>
            </w:r>
          </w:p>
        </w:tc>
        <w:tc>
          <w:tcPr>
            <w:tcW w:w="3796" w:type="dxa"/>
            <w:vMerge/>
          </w:tcPr>
          <w:p w:rsidR="0000631B" w:rsidRPr="004A49F8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4A49F8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00631B" w:rsidRPr="00D928A8" w:rsidTr="007D60EB">
        <w:tc>
          <w:tcPr>
            <w:tcW w:w="642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32</w:t>
            </w:r>
          </w:p>
        </w:tc>
        <w:tc>
          <w:tcPr>
            <w:tcW w:w="500" w:type="dxa"/>
          </w:tcPr>
          <w:p w:rsidR="0000631B" w:rsidRPr="00D928A8" w:rsidRDefault="0000631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5</w:t>
            </w:r>
          </w:p>
        </w:tc>
        <w:tc>
          <w:tcPr>
            <w:tcW w:w="1691" w:type="dxa"/>
          </w:tcPr>
          <w:p w:rsidR="0000631B" w:rsidRPr="004A49F8" w:rsidRDefault="0000631B" w:rsidP="0095253C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Организующие команды и приёмы: </w:t>
            </w:r>
            <w:r w:rsidR="0095253C"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размыкание в шеренге, построение в круг колонной и шеренгой.</w:t>
            </w:r>
          </w:p>
        </w:tc>
        <w:tc>
          <w:tcPr>
            <w:tcW w:w="2045" w:type="dxa"/>
            <w:vMerge/>
          </w:tcPr>
          <w:p w:rsidR="0000631B" w:rsidRPr="004A49F8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00631B" w:rsidRPr="004A49F8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00631B" w:rsidRPr="004A49F8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00631B" w:rsidRPr="004A49F8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00631B" w:rsidRPr="004A49F8" w:rsidRDefault="0000631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7D60EB" w:rsidRPr="00D928A8" w:rsidTr="007D60EB">
        <w:tc>
          <w:tcPr>
            <w:tcW w:w="642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33</w:t>
            </w:r>
          </w:p>
        </w:tc>
        <w:tc>
          <w:tcPr>
            <w:tcW w:w="500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6</w:t>
            </w:r>
          </w:p>
        </w:tc>
        <w:tc>
          <w:tcPr>
            <w:tcW w:w="1691" w:type="dxa"/>
          </w:tcPr>
          <w:p w:rsidR="007D60EB" w:rsidRPr="004A49F8" w:rsidRDefault="007D60EB" w:rsidP="007D60E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 «</w:t>
            </w:r>
            <w:proofErr w:type="spellStart"/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Перестрела</w:t>
            </w:r>
            <w:proofErr w:type="spellEnd"/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»</w:t>
            </w:r>
          </w:p>
        </w:tc>
        <w:tc>
          <w:tcPr>
            <w:tcW w:w="2045" w:type="dxa"/>
          </w:tcPr>
          <w:p w:rsidR="007D60EB" w:rsidRPr="004A49F8" w:rsidRDefault="007D60EB" w:rsidP="00B77149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4A49F8">
              <w:rPr>
                <w:bCs/>
                <w:iCs/>
                <w:color w:val="1D1B11" w:themeColor="background2" w:themeShade="1A"/>
                <w:sz w:val="20"/>
                <w:szCs w:val="20"/>
              </w:rPr>
              <w:t>двигательные действия.</w:t>
            </w:r>
          </w:p>
          <w:p w:rsidR="007D60EB" w:rsidRPr="004A49F8" w:rsidRDefault="007D60EB" w:rsidP="00B77149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190" w:type="dxa"/>
          </w:tcPr>
          <w:p w:rsidR="007D60EB" w:rsidRPr="004A49F8" w:rsidRDefault="007D60E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7D60EB" w:rsidRPr="004A49F8" w:rsidRDefault="007D60E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7D60EB" w:rsidRPr="00D928A8" w:rsidTr="007D60EB">
        <w:tc>
          <w:tcPr>
            <w:tcW w:w="642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34</w:t>
            </w:r>
          </w:p>
        </w:tc>
        <w:tc>
          <w:tcPr>
            <w:tcW w:w="500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</w:t>
            </w:r>
          </w:p>
        </w:tc>
        <w:tc>
          <w:tcPr>
            <w:tcW w:w="1691" w:type="dxa"/>
          </w:tcPr>
          <w:p w:rsidR="007D60EB" w:rsidRPr="004A49F8" w:rsidRDefault="007D60EB" w:rsidP="0095253C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Организующие команды и приёмы: повороты «Налево! Направо!»</w:t>
            </w:r>
          </w:p>
        </w:tc>
        <w:tc>
          <w:tcPr>
            <w:tcW w:w="2045" w:type="dxa"/>
            <w:vMerge w:val="restart"/>
          </w:tcPr>
          <w:p w:rsidR="007D60EB" w:rsidRPr="004A49F8" w:rsidRDefault="007D60EB" w:rsidP="007D60E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Повторять </w:t>
            </w:r>
            <w:r w:rsidRPr="004A49F8">
              <w:rPr>
                <w:b/>
                <w:i/>
                <w:iCs/>
                <w:color w:val="1D1B11" w:themeColor="background2" w:themeShade="1A"/>
                <w:sz w:val="20"/>
                <w:szCs w:val="20"/>
              </w:rPr>
              <w:t xml:space="preserve">и </w:t>
            </w: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выполнять</w:t>
            </w:r>
            <w:r w:rsidRPr="004A49F8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>строевые команды.</w:t>
            </w:r>
          </w:p>
          <w:p w:rsidR="007D60EB" w:rsidRPr="004A49F8" w:rsidRDefault="007D60EB" w:rsidP="007D60E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 w:val="restart"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Осознание важности освоения универсальных умений связанных с выполнением организующих упражнений.</w:t>
            </w:r>
          </w:p>
        </w:tc>
        <w:tc>
          <w:tcPr>
            <w:tcW w:w="2190" w:type="dxa"/>
            <w:vMerge w:val="restart"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</w:tc>
        <w:tc>
          <w:tcPr>
            <w:tcW w:w="3796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7D60EB" w:rsidRPr="00D928A8" w:rsidTr="007D60EB">
        <w:tc>
          <w:tcPr>
            <w:tcW w:w="642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35</w:t>
            </w:r>
          </w:p>
        </w:tc>
        <w:tc>
          <w:tcPr>
            <w:tcW w:w="500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8</w:t>
            </w:r>
          </w:p>
        </w:tc>
        <w:tc>
          <w:tcPr>
            <w:tcW w:w="1691" w:type="dxa"/>
          </w:tcPr>
          <w:p w:rsidR="007D60EB" w:rsidRPr="004A49F8" w:rsidRDefault="007D60EB" w:rsidP="0095253C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Организующие команды и приёмы: повороты «Налево! Направо!»</w:t>
            </w:r>
          </w:p>
        </w:tc>
        <w:tc>
          <w:tcPr>
            <w:tcW w:w="2045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7D60EB" w:rsidRPr="00D928A8" w:rsidTr="007D60EB">
        <w:tc>
          <w:tcPr>
            <w:tcW w:w="642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36</w:t>
            </w:r>
          </w:p>
        </w:tc>
        <w:tc>
          <w:tcPr>
            <w:tcW w:w="500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</w:t>
            </w:r>
          </w:p>
        </w:tc>
        <w:tc>
          <w:tcPr>
            <w:tcW w:w="1691" w:type="dxa"/>
          </w:tcPr>
          <w:p w:rsidR="007D60EB" w:rsidRPr="004A49F8" w:rsidRDefault="007D60EB" w:rsidP="006D557E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игра: эстафета  «Веревочка под ногами»</w:t>
            </w:r>
          </w:p>
        </w:tc>
        <w:tc>
          <w:tcPr>
            <w:tcW w:w="2045" w:type="dxa"/>
          </w:tcPr>
          <w:p w:rsidR="007D60EB" w:rsidRPr="004A49F8" w:rsidRDefault="007D60EB" w:rsidP="004A49F8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>Излагать</w:t>
            </w: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правила и условия проведение </w:t>
            </w:r>
            <w:r w:rsidR="004A49F8"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эстафеты.</w:t>
            </w:r>
          </w:p>
        </w:tc>
        <w:tc>
          <w:tcPr>
            <w:tcW w:w="1945" w:type="dxa"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190" w:type="dxa"/>
          </w:tcPr>
          <w:p w:rsidR="007D60EB" w:rsidRPr="004A49F8" w:rsidRDefault="007D60E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7D60EB" w:rsidRPr="004A49F8" w:rsidRDefault="007D60E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7D60EB" w:rsidRPr="00D928A8" w:rsidTr="007D60EB">
        <w:tc>
          <w:tcPr>
            <w:tcW w:w="642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37</w:t>
            </w:r>
          </w:p>
        </w:tc>
        <w:tc>
          <w:tcPr>
            <w:tcW w:w="500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10</w:t>
            </w:r>
          </w:p>
        </w:tc>
        <w:tc>
          <w:tcPr>
            <w:tcW w:w="1691" w:type="dxa"/>
          </w:tcPr>
          <w:p w:rsidR="007D60EB" w:rsidRPr="004A49F8" w:rsidRDefault="007D60EB" w:rsidP="0095253C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Организующие команды и приёмы: размыкание и смыкание приставными шагами в шеренге.</w:t>
            </w:r>
          </w:p>
        </w:tc>
        <w:tc>
          <w:tcPr>
            <w:tcW w:w="2045" w:type="dxa"/>
          </w:tcPr>
          <w:p w:rsidR="004A49F8" w:rsidRPr="004A49F8" w:rsidRDefault="004A49F8" w:rsidP="004A49F8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Повторять </w:t>
            </w:r>
            <w:r w:rsidRPr="004A49F8">
              <w:rPr>
                <w:b/>
                <w:i/>
                <w:iCs/>
                <w:color w:val="1D1B11" w:themeColor="background2" w:themeShade="1A"/>
                <w:sz w:val="20"/>
                <w:szCs w:val="20"/>
              </w:rPr>
              <w:t xml:space="preserve">и </w:t>
            </w: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>выполнять</w:t>
            </w:r>
            <w:r w:rsidRPr="004A49F8">
              <w:rPr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>строевые команды.</w:t>
            </w:r>
          </w:p>
          <w:p w:rsidR="007D60EB" w:rsidRPr="004A49F8" w:rsidRDefault="007D60EB" w:rsidP="004A49F8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 w:val="restart"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Осознание важности освоения универсальных умений связанных с выполнением организующих упражнений.</w:t>
            </w:r>
          </w:p>
        </w:tc>
        <w:tc>
          <w:tcPr>
            <w:tcW w:w="2190" w:type="dxa"/>
            <w:vMerge w:val="restart"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</w:tc>
        <w:tc>
          <w:tcPr>
            <w:tcW w:w="3796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7D60EB" w:rsidRPr="00D928A8" w:rsidTr="007D60EB">
        <w:tc>
          <w:tcPr>
            <w:tcW w:w="642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38</w:t>
            </w:r>
          </w:p>
        </w:tc>
        <w:tc>
          <w:tcPr>
            <w:tcW w:w="500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11</w:t>
            </w:r>
          </w:p>
        </w:tc>
        <w:tc>
          <w:tcPr>
            <w:tcW w:w="1691" w:type="dxa"/>
          </w:tcPr>
          <w:p w:rsidR="007D60EB" w:rsidRPr="004A49F8" w:rsidRDefault="007D60EB" w:rsidP="0095253C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Организующие команды и приёмы: «Кругом! Раз-два!»</w:t>
            </w:r>
          </w:p>
        </w:tc>
        <w:tc>
          <w:tcPr>
            <w:tcW w:w="2045" w:type="dxa"/>
          </w:tcPr>
          <w:p w:rsidR="004A49F8" w:rsidRPr="004A49F8" w:rsidRDefault="004A49F8" w:rsidP="004A49F8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>универсальные умения, связанные с выполнением организующих упражнений.</w:t>
            </w:r>
          </w:p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7D60EB" w:rsidRPr="00D928A8" w:rsidTr="007D60EB">
        <w:tc>
          <w:tcPr>
            <w:tcW w:w="642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39</w:t>
            </w:r>
          </w:p>
        </w:tc>
        <w:tc>
          <w:tcPr>
            <w:tcW w:w="500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12</w:t>
            </w:r>
          </w:p>
        </w:tc>
        <w:tc>
          <w:tcPr>
            <w:tcW w:w="1691" w:type="dxa"/>
          </w:tcPr>
          <w:p w:rsidR="007D60EB" w:rsidRPr="004A49F8" w:rsidRDefault="007D60EB" w:rsidP="006D557E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 «</w:t>
            </w:r>
            <w:proofErr w:type="spellStart"/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Перестрела</w:t>
            </w:r>
            <w:proofErr w:type="spellEnd"/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»</w:t>
            </w:r>
          </w:p>
        </w:tc>
        <w:tc>
          <w:tcPr>
            <w:tcW w:w="2045" w:type="dxa"/>
          </w:tcPr>
          <w:p w:rsidR="004A49F8" w:rsidRPr="004A49F8" w:rsidRDefault="004A49F8" w:rsidP="004A49F8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4A49F8">
              <w:rPr>
                <w:bCs/>
                <w:iCs/>
                <w:color w:val="1D1B11" w:themeColor="background2" w:themeShade="1A"/>
                <w:sz w:val="20"/>
                <w:szCs w:val="20"/>
              </w:rPr>
              <w:t>двигательные действия.</w:t>
            </w:r>
          </w:p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190" w:type="dxa"/>
          </w:tcPr>
          <w:p w:rsidR="007D60EB" w:rsidRPr="004A49F8" w:rsidRDefault="007D60E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7D60EB" w:rsidRPr="004A49F8" w:rsidRDefault="007D60E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7D60EB" w:rsidRPr="00D928A8" w:rsidTr="007D60EB">
        <w:tc>
          <w:tcPr>
            <w:tcW w:w="642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40</w:t>
            </w:r>
          </w:p>
        </w:tc>
        <w:tc>
          <w:tcPr>
            <w:tcW w:w="500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13</w:t>
            </w:r>
          </w:p>
        </w:tc>
        <w:tc>
          <w:tcPr>
            <w:tcW w:w="1691" w:type="dxa"/>
          </w:tcPr>
          <w:p w:rsidR="007D60EB" w:rsidRPr="004A49F8" w:rsidRDefault="007D60EB" w:rsidP="0095253C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Организующие команды и приёмы: перестроение по двое в шеренге и колонне.</w:t>
            </w:r>
          </w:p>
        </w:tc>
        <w:tc>
          <w:tcPr>
            <w:tcW w:w="2045" w:type="dxa"/>
            <w:vMerge w:val="restart"/>
          </w:tcPr>
          <w:p w:rsidR="004A49F8" w:rsidRPr="004A49F8" w:rsidRDefault="004A49F8" w:rsidP="004A49F8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>универсальные умения, связанные с выполнением организующих упражнений.</w:t>
            </w:r>
          </w:p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 w:val="restart"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Осознание важности освоения универсальных умений связанных с выполнением организующих упражнений.</w:t>
            </w:r>
          </w:p>
        </w:tc>
        <w:tc>
          <w:tcPr>
            <w:tcW w:w="2190" w:type="dxa"/>
            <w:vMerge w:val="restart"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</w:tc>
        <w:tc>
          <w:tcPr>
            <w:tcW w:w="3796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7D60EB" w:rsidRPr="00D928A8" w:rsidTr="007D60EB">
        <w:tc>
          <w:tcPr>
            <w:tcW w:w="642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41</w:t>
            </w:r>
          </w:p>
        </w:tc>
        <w:tc>
          <w:tcPr>
            <w:tcW w:w="500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14</w:t>
            </w:r>
          </w:p>
        </w:tc>
        <w:tc>
          <w:tcPr>
            <w:tcW w:w="1691" w:type="dxa"/>
          </w:tcPr>
          <w:p w:rsidR="007D60EB" w:rsidRPr="004A49F8" w:rsidRDefault="007D60EB" w:rsidP="0095253C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Организующие команды и приёмы: перестроение по двое в шеренге и колонне.</w:t>
            </w:r>
          </w:p>
        </w:tc>
        <w:tc>
          <w:tcPr>
            <w:tcW w:w="2045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7D60EB" w:rsidRPr="00D928A8" w:rsidTr="007D60EB">
        <w:tc>
          <w:tcPr>
            <w:tcW w:w="642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42</w:t>
            </w:r>
          </w:p>
        </w:tc>
        <w:tc>
          <w:tcPr>
            <w:tcW w:w="500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15</w:t>
            </w:r>
          </w:p>
        </w:tc>
        <w:tc>
          <w:tcPr>
            <w:tcW w:w="1691" w:type="dxa"/>
          </w:tcPr>
          <w:p w:rsidR="007D60EB" w:rsidRPr="004A49F8" w:rsidRDefault="007D60EB" w:rsidP="006D557E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«</w:t>
            </w:r>
            <w:proofErr w:type="spellStart"/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Перестрела</w:t>
            </w:r>
            <w:proofErr w:type="spellEnd"/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»  </w:t>
            </w:r>
          </w:p>
        </w:tc>
        <w:tc>
          <w:tcPr>
            <w:tcW w:w="2045" w:type="dxa"/>
          </w:tcPr>
          <w:p w:rsidR="004A49F8" w:rsidRPr="004A49F8" w:rsidRDefault="004A49F8" w:rsidP="004A49F8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4A49F8">
              <w:rPr>
                <w:bCs/>
                <w:iCs/>
                <w:color w:val="1D1B11" w:themeColor="background2" w:themeShade="1A"/>
                <w:sz w:val="20"/>
                <w:szCs w:val="20"/>
              </w:rPr>
              <w:t>двигательные действия.</w:t>
            </w:r>
          </w:p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190" w:type="dxa"/>
          </w:tcPr>
          <w:p w:rsidR="007D60EB" w:rsidRPr="004A49F8" w:rsidRDefault="007D60E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7D60EB" w:rsidRPr="004A49F8" w:rsidRDefault="007D60E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7D60EB" w:rsidRPr="00D928A8" w:rsidTr="007D60EB">
        <w:tc>
          <w:tcPr>
            <w:tcW w:w="642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43</w:t>
            </w:r>
          </w:p>
        </w:tc>
        <w:tc>
          <w:tcPr>
            <w:tcW w:w="500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16</w:t>
            </w:r>
          </w:p>
        </w:tc>
        <w:tc>
          <w:tcPr>
            <w:tcW w:w="1691" w:type="dxa"/>
          </w:tcPr>
          <w:p w:rsidR="007D60EB" w:rsidRPr="004A49F8" w:rsidRDefault="007D60EB" w:rsidP="006D557E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Организующие команды и приёмы: перестроение по двое в шеренге и колонне.</w:t>
            </w:r>
          </w:p>
        </w:tc>
        <w:tc>
          <w:tcPr>
            <w:tcW w:w="2045" w:type="dxa"/>
            <w:vMerge w:val="restart"/>
          </w:tcPr>
          <w:p w:rsidR="007D60EB" w:rsidRPr="004A49F8" w:rsidRDefault="007D60E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>универсальные умения, связанные с выполнением организующих упражнений.</w:t>
            </w:r>
          </w:p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 w:val="restart"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Осознание важности освоения универсальных умений связанных с выполнением организующих упражнений.</w:t>
            </w:r>
          </w:p>
        </w:tc>
        <w:tc>
          <w:tcPr>
            <w:tcW w:w="2190" w:type="dxa"/>
            <w:vMerge w:val="restart"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</w:tc>
        <w:tc>
          <w:tcPr>
            <w:tcW w:w="3796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7D60EB" w:rsidRPr="00D928A8" w:rsidTr="007D60EB">
        <w:tc>
          <w:tcPr>
            <w:tcW w:w="642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44</w:t>
            </w:r>
          </w:p>
        </w:tc>
        <w:tc>
          <w:tcPr>
            <w:tcW w:w="500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17</w:t>
            </w:r>
          </w:p>
        </w:tc>
        <w:tc>
          <w:tcPr>
            <w:tcW w:w="1691" w:type="dxa"/>
          </w:tcPr>
          <w:p w:rsidR="007D60EB" w:rsidRPr="004A49F8" w:rsidRDefault="007D60EB" w:rsidP="006D557E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Организующие команды и приёмы: передвижение в колонне с разной дистанцией и темпом, по «диагонали»      и «</w:t>
            </w:r>
            <w:proofErr w:type="spellStart"/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противоходом</w:t>
            </w:r>
            <w:proofErr w:type="spellEnd"/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».</w:t>
            </w:r>
          </w:p>
        </w:tc>
        <w:tc>
          <w:tcPr>
            <w:tcW w:w="2045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7D60EB" w:rsidRPr="00D928A8" w:rsidTr="007D60EB">
        <w:tc>
          <w:tcPr>
            <w:tcW w:w="642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45</w:t>
            </w:r>
          </w:p>
        </w:tc>
        <w:tc>
          <w:tcPr>
            <w:tcW w:w="500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18</w:t>
            </w:r>
          </w:p>
        </w:tc>
        <w:tc>
          <w:tcPr>
            <w:tcW w:w="1691" w:type="dxa"/>
          </w:tcPr>
          <w:p w:rsidR="007D60EB" w:rsidRPr="004A49F8" w:rsidRDefault="007D60EB" w:rsidP="006D557E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Эстафета с гимнастической палкой и скакалкой.</w:t>
            </w:r>
          </w:p>
        </w:tc>
        <w:tc>
          <w:tcPr>
            <w:tcW w:w="2045" w:type="dxa"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>Излагать</w:t>
            </w: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правила и условия проведение подвижных игр.</w:t>
            </w:r>
          </w:p>
        </w:tc>
        <w:tc>
          <w:tcPr>
            <w:tcW w:w="1945" w:type="dxa"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190" w:type="dxa"/>
          </w:tcPr>
          <w:p w:rsidR="007D60EB" w:rsidRPr="004A49F8" w:rsidRDefault="007D60E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7D60EB" w:rsidRPr="004A49F8" w:rsidRDefault="007D60E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7D60EB" w:rsidRPr="00D928A8" w:rsidTr="007D60EB">
        <w:tc>
          <w:tcPr>
            <w:tcW w:w="642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46</w:t>
            </w:r>
          </w:p>
        </w:tc>
        <w:tc>
          <w:tcPr>
            <w:tcW w:w="500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19</w:t>
            </w:r>
          </w:p>
        </w:tc>
        <w:tc>
          <w:tcPr>
            <w:tcW w:w="1691" w:type="dxa"/>
          </w:tcPr>
          <w:p w:rsidR="007D60EB" w:rsidRPr="004A49F8" w:rsidRDefault="007D60EB" w:rsidP="006D557E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Организующие команды и приёмы: </w:t>
            </w: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передвижение в колонне с разной дистанцией и темпом, по «диагонали»      и «</w:t>
            </w:r>
            <w:proofErr w:type="spellStart"/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противоходом</w:t>
            </w:r>
            <w:proofErr w:type="spellEnd"/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».</w:t>
            </w:r>
          </w:p>
        </w:tc>
        <w:tc>
          <w:tcPr>
            <w:tcW w:w="2045" w:type="dxa"/>
            <w:vMerge w:val="restart"/>
          </w:tcPr>
          <w:p w:rsidR="007D60EB" w:rsidRPr="004A49F8" w:rsidRDefault="007D60EB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lastRenderedPageBreak/>
              <w:t xml:space="preserve">Осваивать 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t xml:space="preserve">универсальные умения, связанные с </w:t>
            </w:r>
            <w:r w:rsidRPr="004A49F8">
              <w:rPr>
                <w:iCs/>
                <w:color w:val="1D1B11" w:themeColor="background2" w:themeShade="1A"/>
                <w:sz w:val="20"/>
                <w:szCs w:val="20"/>
              </w:rPr>
              <w:lastRenderedPageBreak/>
              <w:t>выполнением организующих упражнений.</w:t>
            </w:r>
          </w:p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 w:val="restart"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 xml:space="preserve">Осознание важности освоения универсальных </w:t>
            </w: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умений связанных с выполнением организующих упражнений.</w:t>
            </w:r>
          </w:p>
        </w:tc>
        <w:tc>
          <w:tcPr>
            <w:tcW w:w="2190" w:type="dxa"/>
            <w:vMerge w:val="restart"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 xml:space="preserve">Умение объяснять ошибки при выполнении </w:t>
            </w: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упражнений.</w:t>
            </w:r>
          </w:p>
        </w:tc>
        <w:tc>
          <w:tcPr>
            <w:tcW w:w="3796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7D60EB" w:rsidRPr="00D928A8" w:rsidTr="007D60EB">
        <w:tc>
          <w:tcPr>
            <w:tcW w:w="642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47</w:t>
            </w:r>
          </w:p>
        </w:tc>
        <w:tc>
          <w:tcPr>
            <w:tcW w:w="500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20</w:t>
            </w:r>
          </w:p>
        </w:tc>
        <w:tc>
          <w:tcPr>
            <w:tcW w:w="1691" w:type="dxa"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Повторение пройденного материала  «Организующие команды и приёмы».</w:t>
            </w:r>
          </w:p>
        </w:tc>
        <w:tc>
          <w:tcPr>
            <w:tcW w:w="2045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7D60EB" w:rsidRPr="00D928A8" w:rsidTr="007D60EB">
        <w:tc>
          <w:tcPr>
            <w:tcW w:w="642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48</w:t>
            </w:r>
          </w:p>
        </w:tc>
        <w:tc>
          <w:tcPr>
            <w:tcW w:w="500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21</w:t>
            </w:r>
          </w:p>
        </w:tc>
        <w:tc>
          <w:tcPr>
            <w:tcW w:w="1691" w:type="dxa"/>
          </w:tcPr>
          <w:p w:rsidR="007D60EB" w:rsidRPr="004A49F8" w:rsidRDefault="004A49F8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Осанка и комплексы упражнений по профилактике её нарушения.</w:t>
            </w:r>
          </w:p>
        </w:tc>
        <w:tc>
          <w:tcPr>
            <w:tcW w:w="2045" w:type="dxa"/>
          </w:tcPr>
          <w:p w:rsidR="007D60EB" w:rsidRPr="004A49F8" w:rsidRDefault="004A49F8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комплексы упражнений для формирования правильной осанки.</w:t>
            </w:r>
          </w:p>
        </w:tc>
        <w:tc>
          <w:tcPr>
            <w:tcW w:w="1945" w:type="dxa"/>
          </w:tcPr>
          <w:p w:rsidR="007D60EB" w:rsidRPr="004A49F8" w:rsidRDefault="007D60EB" w:rsidP="00D928A8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Ознакомление со строением человека.</w:t>
            </w:r>
          </w:p>
        </w:tc>
        <w:tc>
          <w:tcPr>
            <w:tcW w:w="2190" w:type="dxa"/>
          </w:tcPr>
          <w:p w:rsidR="007D60EB" w:rsidRPr="004A49F8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слушать и понимать других.</w:t>
            </w:r>
          </w:p>
        </w:tc>
        <w:tc>
          <w:tcPr>
            <w:tcW w:w="3796" w:type="dxa"/>
          </w:tcPr>
          <w:p w:rsidR="007D60EB" w:rsidRPr="004A49F8" w:rsidRDefault="007D60E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 xml:space="preserve">Овладение способностью принимать и сохранять цели и задачи учебной деятельности, поиска средств ее осуществления. </w:t>
            </w:r>
          </w:p>
          <w:p w:rsidR="007D60EB" w:rsidRPr="004A49F8" w:rsidRDefault="007D60E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</w:tcPr>
          <w:p w:rsidR="007D60EB" w:rsidRPr="004A49F8" w:rsidRDefault="007D60E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color w:val="1D1B11" w:themeColor="background2" w:themeShade="1A"/>
                <w:sz w:val="20"/>
                <w:szCs w:val="20"/>
              </w:rPr>
              <w:t>Овладение начальными навыками адаптации в динамично изменяющемся и развивающемся мире.</w:t>
            </w:r>
          </w:p>
          <w:p w:rsidR="007D60EB" w:rsidRPr="004A49F8" w:rsidRDefault="007D60E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Style w:val="a3"/>
                <w:b w:val="0"/>
                <w:color w:val="1D1B11" w:themeColor="background2" w:themeShade="1A"/>
                <w:sz w:val="20"/>
                <w:szCs w:val="20"/>
              </w:rPr>
              <w:t xml:space="preserve"> </w:t>
            </w:r>
          </w:p>
        </w:tc>
      </w:tr>
      <w:tr w:rsidR="007D60EB" w:rsidRPr="00D928A8" w:rsidTr="007D60EB">
        <w:trPr>
          <w:trHeight w:val="414"/>
        </w:trPr>
        <w:tc>
          <w:tcPr>
            <w:tcW w:w="15096" w:type="dxa"/>
            <w:gridSpan w:val="8"/>
          </w:tcPr>
          <w:p w:rsidR="007D60EB" w:rsidRPr="001E2C89" w:rsidRDefault="007D60EB" w:rsidP="0000631B">
            <w:pPr>
              <w:jc w:val="center"/>
              <w:rPr>
                <w:rFonts w:ascii="Times New Roman" w:hAnsi="Times New Roman" w:cs="Times New Roman"/>
                <w:b/>
                <w:color w:val="1D1B11" w:themeColor="background2" w:themeShade="1A"/>
                <w:sz w:val="28"/>
                <w:szCs w:val="28"/>
              </w:rPr>
            </w:pPr>
            <w:r w:rsidRPr="001E2C89">
              <w:rPr>
                <w:rFonts w:ascii="Times New Roman" w:hAnsi="Times New Roman" w:cs="Times New Roman"/>
                <w:b/>
                <w:color w:val="1D1B11" w:themeColor="background2" w:themeShade="1A"/>
                <w:sz w:val="28"/>
                <w:szCs w:val="28"/>
              </w:rPr>
              <w:t>3 четверть</w:t>
            </w:r>
          </w:p>
        </w:tc>
      </w:tr>
      <w:tr w:rsidR="007D60EB" w:rsidRPr="00D928A8" w:rsidTr="007D60EB">
        <w:tc>
          <w:tcPr>
            <w:tcW w:w="642" w:type="dxa"/>
          </w:tcPr>
          <w:p w:rsidR="007D60EB" w:rsidRPr="00D928A8" w:rsidRDefault="007D60EB" w:rsidP="0000631B">
            <w:pPr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49</w:t>
            </w:r>
          </w:p>
        </w:tc>
        <w:tc>
          <w:tcPr>
            <w:tcW w:w="500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</w:t>
            </w:r>
          </w:p>
        </w:tc>
        <w:tc>
          <w:tcPr>
            <w:tcW w:w="1691" w:type="dxa"/>
          </w:tcPr>
          <w:p w:rsidR="007D60EB" w:rsidRPr="001E2C89" w:rsidRDefault="007D60EB" w:rsidP="00552FD2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Техника безопасности на уроках лыжной подготовки. </w:t>
            </w:r>
            <w:r w:rsidR="004A49F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История развития физической культуры и первых соревнований</w:t>
            </w:r>
          </w:p>
        </w:tc>
        <w:tc>
          <w:tcPr>
            <w:tcW w:w="2045" w:type="dxa"/>
          </w:tcPr>
          <w:p w:rsidR="007D60EB" w:rsidRPr="001E2C89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A49F8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Пересказывать 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тексты по истории физической культуры.</w:t>
            </w:r>
          </w:p>
        </w:tc>
        <w:tc>
          <w:tcPr>
            <w:tcW w:w="1945" w:type="dxa"/>
          </w:tcPr>
          <w:p w:rsidR="007D60EB" w:rsidRPr="00D928A8" w:rsidRDefault="007D60E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Формирование умений осознанного построения речевого высказывания в устной форме</w:t>
            </w:r>
          </w:p>
          <w:p w:rsidR="007D60EB" w:rsidRPr="00D928A8" w:rsidRDefault="007D60E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Отвечать на простые вопросы учителя, находить нужную информацию в учебнике и дополнительной литературе</w:t>
            </w:r>
          </w:p>
          <w:p w:rsidR="007D60EB" w:rsidRPr="00D928A8" w:rsidRDefault="007D60E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  <w:lang w:val="en-US"/>
              </w:rPr>
            </w:pPr>
            <w:proofErr w:type="spellStart"/>
            <w:r w:rsidRPr="00D928A8">
              <w:rPr>
                <w:color w:val="1D1B11" w:themeColor="background2" w:themeShade="1A"/>
                <w:sz w:val="20"/>
                <w:szCs w:val="20"/>
                <w:lang w:val="en-US"/>
              </w:rPr>
              <w:lastRenderedPageBreak/>
              <w:t>Формирование</w:t>
            </w:r>
            <w:proofErr w:type="spellEnd"/>
            <w:r w:rsidRPr="00D928A8">
              <w:rPr>
                <w:color w:val="1D1B11" w:themeColor="background2" w:themeShade="1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928A8">
              <w:rPr>
                <w:color w:val="1D1B11" w:themeColor="background2" w:themeShade="1A"/>
                <w:sz w:val="20"/>
                <w:szCs w:val="20"/>
                <w:lang w:val="en-US"/>
              </w:rPr>
              <w:t>действия</w:t>
            </w:r>
            <w:proofErr w:type="spellEnd"/>
            <w:r w:rsidRPr="00D928A8">
              <w:rPr>
                <w:color w:val="1D1B11" w:themeColor="background2" w:themeShade="1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928A8">
              <w:rPr>
                <w:color w:val="1D1B11" w:themeColor="background2" w:themeShade="1A"/>
                <w:sz w:val="20"/>
                <w:szCs w:val="20"/>
                <w:lang w:val="en-US"/>
              </w:rPr>
              <w:t>моделирования</w:t>
            </w:r>
            <w:proofErr w:type="spellEnd"/>
          </w:p>
        </w:tc>
        <w:tc>
          <w:tcPr>
            <w:tcW w:w="2190" w:type="dxa"/>
          </w:tcPr>
          <w:p w:rsidR="007D60EB" w:rsidRPr="00D928A8" w:rsidRDefault="007D60E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>Участвовать в диалоге на уроке</w:t>
            </w:r>
          </w:p>
          <w:p w:rsidR="007D60EB" w:rsidRPr="00D928A8" w:rsidRDefault="007D60E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  <w:p w:rsidR="007D60EB" w:rsidRPr="00D928A8" w:rsidRDefault="007D60E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Умение слушать и понимать других</w:t>
            </w:r>
          </w:p>
        </w:tc>
        <w:tc>
          <w:tcPr>
            <w:tcW w:w="3796" w:type="dxa"/>
          </w:tcPr>
          <w:p w:rsidR="007D60EB" w:rsidRPr="00D928A8" w:rsidRDefault="007D60E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Овладение способностью принимать и сохранять цели и задачи учебной деятельности, поиска средств ее осуществления. </w:t>
            </w:r>
          </w:p>
          <w:p w:rsidR="007D60EB" w:rsidRPr="00D928A8" w:rsidRDefault="007D60E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</w:tcPr>
          <w:p w:rsidR="007D60EB" w:rsidRPr="00D928A8" w:rsidRDefault="007D60E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Формирование целостного, социально ориентированного взгляда на мир в его органичном единстве и разнообразии природы.</w:t>
            </w:r>
          </w:p>
          <w:p w:rsidR="007D60EB" w:rsidRPr="00D928A8" w:rsidRDefault="007D60E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50</w:t>
            </w: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</w:t>
            </w:r>
          </w:p>
        </w:tc>
        <w:tc>
          <w:tcPr>
            <w:tcW w:w="1691" w:type="dxa"/>
          </w:tcPr>
          <w:p w:rsidR="00891102" w:rsidRPr="001E2C89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Акробатические упражнения: упоры и висы</w:t>
            </w:r>
          </w:p>
        </w:tc>
        <w:tc>
          <w:tcPr>
            <w:tcW w:w="2045" w:type="dxa"/>
            <w:vMerge w:val="restart"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Описывать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технику разучиваемых  акробатических упражнений.</w:t>
            </w:r>
          </w:p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>Осваивать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технику акробатических упражнений и акробатических комбинаций.</w:t>
            </w:r>
          </w:p>
        </w:tc>
        <w:tc>
          <w:tcPr>
            <w:tcW w:w="1945" w:type="dxa"/>
            <w:vMerge w:val="restart"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Осмысления техники выполнения разучиваемых акробатических комбинаций и упражнений.</w:t>
            </w:r>
          </w:p>
        </w:tc>
        <w:tc>
          <w:tcPr>
            <w:tcW w:w="2190" w:type="dxa"/>
            <w:vMerge w:val="restart"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</w:tc>
        <w:tc>
          <w:tcPr>
            <w:tcW w:w="3796" w:type="dxa"/>
            <w:vMerge w:val="restart"/>
          </w:tcPr>
          <w:p w:rsidR="00891102" w:rsidRPr="00D928A8" w:rsidRDefault="00891102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Формирование умения выполнять задание в соответствии с поставленной целью.</w:t>
            </w:r>
          </w:p>
          <w:p w:rsidR="00891102" w:rsidRPr="00D928A8" w:rsidRDefault="00891102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Способы организации рабочего места.</w:t>
            </w:r>
          </w:p>
          <w:p w:rsidR="00891102" w:rsidRPr="00D928A8" w:rsidRDefault="00891102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Формирование умения понимать причины успеха/неуспеха учебной деятельности и способности </w:t>
            </w:r>
            <w:r w:rsidRPr="00D928A8">
              <w:rPr>
                <w:color w:val="1D1B11" w:themeColor="background2" w:themeShade="1A"/>
                <w:sz w:val="20"/>
                <w:szCs w:val="20"/>
                <w:lang w:val="en-US"/>
              </w:rPr>
              <w:t> </w:t>
            </w: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конструктивно </w:t>
            </w:r>
            <w:r w:rsidRPr="00D928A8">
              <w:rPr>
                <w:color w:val="1D1B11" w:themeColor="background2" w:themeShade="1A"/>
                <w:sz w:val="20"/>
                <w:szCs w:val="20"/>
                <w:lang w:val="en-US"/>
              </w:rPr>
              <w:t> </w:t>
            </w:r>
            <w:r w:rsidRPr="00D928A8">
              <w:rPr>
                <w:color w:val="1D1B11" w:themeColor="background2" w:themeShade="1A"/>
                <w:sz w:val="20"/>
                <w:szCs w:val="20"/>
              </w:rPr>
              <w:t>действовать даже в ситуациях неуспеха.</w:t>
            </w:r>
          </w:p>
          <w:p w:rsidR="00891102" w:rsidRPr="00D928A8" w:rsidRDefault="00891102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891102" w:rsidRPr="00D928A8" w:rsidRDefault="00891102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Овладение логическими действиями сравнения, анализа, синтеза, обобщения, классификации по родовым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 w:val="restart"/>
          </w:tcPr>
          <w:p w:rsidR="00891102" w:rsidRPr="00D928A8" w:rsidRDefault="00891102" w:rsidP="0000631B">
            <w:pPr>
              <w:pStyle w:val="msonormalcxspmiddle"/>
              <w:ind w:firstLine="0"/>
              <w:jc w:val="both"/>
              <w:rPr>
                <w:rStyle w:val="a3"/>
                <w:b w:val="0"/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rStyle w:val="a3"/>
                <w:b w:val="0"/>
                <w:color w:val="1D1B11" w:themeColor="background2" w:themeShade="1A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891102" w:rsidRPr="00D928A8" w:rsidRDefault="00891102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891102" w:rsidRPr="00D928A8" w:rsidRDefault="00891102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  <w:p w:rsidR="00891102" w:rsidRPr="00D928A8" w:rsidRDefault="00891102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Формирование и проявление положительных качеств личности, дисциплинированности, трудолюбия и упорства в достижении поставленной цели. </w:t>
            </w:r>
          </w:p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51</w:t>
            </w: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3</w:t>
            </w:r>
          </w:p>
        </w:tc>
        <w:tc>
          <w:tcPr>
            <w:tcW w:w="1691" w:type="dxa"/>
          </w:tcPr>
          <w:p w:rsidR="00891102" w:rsidRPr="001E2C89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Акробатические упражнения: седы</w:t>
            </w:r>
          </w:p>
        </w:tc>
        <w:tc>
          <w:tcPr>
            <w:tcW w:w="2045" w:type="dxa"/>
            <w:vMerge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52</w:t>
            </w: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4</w:t>
            </w:r>
          </w:p>
        </w:tc>
        <w:tc>
          <w:tcPr>
            <w:tcW w:w="1691" w:type="dxa"/>
          </w:tcPr>
          <w:p w:rsidR="00891102" w:rsidRPr="001E2C89" w:rsidRDefault="00891102" w:rsidP="00552FD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«Волна»</w:t>
            </w:r>
          </w:p>
        </w:tc>
        <w:tc>
          <w:tcPr>
            <w:tcW w:w="2045" w:type="dxa"/>
          </w:tcPr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>Излагать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правила и условия проведение подвижных игр.</w:t>
            </w:r>
          </w:p>
        </w:tc>
        <w:tc>
          <w:tcPr>
            <w:tcW w:w="1945" w:type="dxa"/>
          </w:tcPr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190" w:type="dxa"/>
          </w:tcPr>
          <w:p w:rsidR="00891102" w:rsidRPr="00891102" w:rsidRDefault="00891102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891102" w:rsidRPr="00891102" w:rsidRDefault="00891102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53</w:t>
            </w: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5</w:t>
            </w:r>
          </w:p>
        </w:tc>
        <w:tc>
          <w:tcPr>
            <w:tcW w:w="1691" w:type="dxa"/>
          </w:tcPr>
          <w:p w:rsidR="00891102" w:rsidRPr="001E2C89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Акробатические упражнения: стойка на лопатках.</w:t>
            </w:r>
          </w:p>
        </w:tc>
        <w:tc>
          <w:tcPr>
            <w:tcW w:w="2045" w:type="dxa"/>
            <w:vMerge w:val="restart"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>Описывать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технику разучиваемых  акробатических упражнений.</w:t>
            </w:r>
          </w:p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технику акробатических упражнений и акробатических комбинаций.</w:t>
            </w:r>
          </w:p>
        </w:tc>
        <w:tc>
          <w:tcPr>
            <w:tcW w:w="1945" w:type="dxa"/>
            <w:vMerge w:val="restart"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Осмысления техники выполнения разучиваемых акробатических комбинаций и упражнений.</w:t>
            </w:r>
          </w:p>
        </w:tc>
        <w:tc>
          <w:tcPr>
            <w:tcW w:w="2190" w:type="dxa"/>
            <w:vMerge w:val="restart"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</w:tc>
        <w:tc>
          <w:tcPr>
            <w:tcW w:w="3796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54</w:t>
            </w: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6</w:t>
            </w:r>
          </w:p>
        </w:tc>
        <w:tc>
          <w:tcPr>
            <w:tcW w:w="1691" w:type="dxa"/>
          </w:tcPr>
          <w:p w:rsidR="00891102" w:rsidRPr="001E2C89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Акробатические упражнения: стойка на лопатках.</w:t>
            </w:r>
          </w:p>
        </w:tc>
        <w:tc>
          <w:tcPr>
            <w:tcW w:w="2045" w:type="dxa"/>
            <w:vMerge/>
          </w:tcPr>
          <w:p w:rsidR="00891102" w:rsidRPr="001E2C89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55</w:t>
            </w: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</w:t>
            </w:r>
          </w:p>
        </w:tc>
        <w:tc>
          <w:tcPr>
            <w:tcW w:w="1691" w:type="dxa"/>
          </w:tcPr>
          <w:p w:rsidR="00891102" w:rsidRPr="001E2C89" w:rsidRDefault="00891102" w:rsidP="00552FD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«Перестрелка»</w:t>
            </w:r>
          </w:p>
        </w:tc>
        <w:tc>
          <w:tcPr>
            <w:tcW w:w="2045" w:type="dxa"/>
          </w:tcPr>
          <w:p w:rsidR="00891102" w:rsidRPr="00891102" w:rsidRDefault="00891102" w:rsidP="004A49F8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891102">
              <w:rPr>
                <w:bCs/>
                <w:iCs/>
                <w:color w:val="1D1B11" w:themeColor="background2" w:themeShade="1A"/>
                <w:sz w:val="20"/>
                <w:szCs w:val="20"/>
              </w:rPr>
              <w:t>двигательные действия.</w:t>
            </w:r>
          </w:p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</w:tcPr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190" w:type="dxa"/>
          </w:tcPr>
          <w:p w:rsidR="00891102" w:rsidRPr="00891102" w:rsidRDefault="00891102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891102" w:rsidRPr="00891102" w:rsidRDefault="00891102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lastRenderedPageBreak/>
              <w:t>упражнений.</w:t>
            </w:r>
          </w:p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56</w:t>
            </w: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8</w:t>
            </w:r>
          </w:p>
        </w:tc>
        <w:tc>
          <w:tcPr>
            <w:tcW w:w="1691" w:type="dxa"/>
          </w:tcPr>
          <w:p w:rsidR="00891102" w:rsidRPr="001E2C89" w:rsidRDefault="00891102" w:rsidP="00775D61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Акробатические упражнения: из стойки на лопатках </w:t>
            </w:r>
            <w:proofErr w:type="spellStart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полупереворот</w:t>
            </w:r>
            <w:proofErr w:type="spellEnd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назад в стойку на колени.</w:t>
            </w:r>
          </w:p>
        </w:tc>
        <w:tc>
          <w:tcPr>
            <w:tcW w:w="2045" w:type="dxa"/>
            <w:vMerge w:val="restart"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Описывать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технику разучиваемых  акробатических упражнений.</w:t>
            </w:r>
          </w:p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технику акробатических упражнений и акробатических комбинаций.</w:t>
            </w:r>
          </w:p>
        </w:tc>
        <w:tc>
          <w:tcPr>
            <w:tcW w:w="1945" w:type="dxa"/>
            <w:vMerge w:val="restart"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Осмысления техники выполнения разучиваемых акробатических комбинаций и упражнений.</w:t>
            </w:r>
          </w:p>
        </w:tc>
        <w:tc>
          <w:tcPr>
            <w:tcW w:w="2190" w:type="dxa"/>
            <w:vMerge w:val="restart"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</w:tc>
        <w:tc>
          <w:tcPr>
            <w:tcW w:w="3796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57</w:t>
            </w: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</w:t>
            </w:r>
          </w:p>
        </w:tc>
        <w:tc>
          <w:tcPr>
            <w:tcW w:w="1691" w:type="dxa"/>
          </w:tcPr>
          <w:p w:rsidR="00891102" w:rsidRPr="001E2C89" w:rsidRDefault="00891102" w:rsidP="00775D61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Акробатические упражнения: из стойки на лопатках </w:t>
            </w:r>
            <w:proofErr w:type="spellStart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полупереворот</w:t>
            </w:r>
            <w:proofErr w:type="spellEnd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назад в стойку на колени.</w:t>
            </w:r>
          </w:p>
        </w:tc>
        <w:tc>
          <w:tcPr>
            <w:tcW w:w="2045" w:type="dxa"/>
            <w:vMerge/>
          </w:tcPr>
          <w:p w:rsidR="00891102" w:rsidRPr="001E2C89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58</w:t>
            </w: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10</w:t>
            </w:r>
          </w:p>
        </w:tc>
        <w:tc>
          <w:tcPr>
            <w:tcW w:w="1691" w:type="dxa"/>
          </w:tcPr>
          <w:p w:rsidR="00891102" w:rsidRPr="001E2C89" w:rsidRDefault="00891102" w:rsidP="00552FD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«Прокати быстрее мяч»</w:t>
            </w:r>
          </w:p>
        </w:tc>
        <w:tc>
          <w:tcPr>
            <w:tcW w:w="2045" w:type="dxa"/>
          </w:tcPr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Излагать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правила и условия проведение подвижных игр.</w:t>
            </w:r>
          </w:p>
        </w:tc>
        <w:tc>
          <w:tcPr>
            <w:tcW w:w="1945" w:type="dxa"/>
          </w:tcPr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190" w:type="dxa"/>
          </w:tcPr>
          <w:p w:rsidR="00891102" w:rsidRPr="00891102" w:rsidRDefault="00891102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891102" w:rsidRPr="00891102" w:rsidRDefault="00891102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59</w:t>
            </w: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11</w:t>
            </w:r>
          </w:p>
        </w:tc>
        <w:tc>
          <w:tcPr>
            <w:tcW w:w="1691" w:type="dxa"/>
          </w:tcPr>
          <w:p w:rsidR="00891102" w:rsidRPr="001E2C89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Акробатические упражнения: перекаты назад  и обратно, группировка.</w:t>
            </w:r>
          </w:p>
        </w:tc>
        <w:tc>
          <w:tcPr>
            <w:tcW w:w="2045" w:type="dxa"/>
            <w:vMerge w:val="restart"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Описывать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технику разучиваемых  акробатических упражнений.</w:t>
            </w:r>
          </w:p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технику акробатических упражнений и акробатических комбинаций.</w:t>
            </w:r>
          </w:p>
        </w:tc>
        <w:tc>
          <w:tcPr>
            <w:tcW w:w="1945" w:type="dxa"/>
            <w:vMerge w:val="restart"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Осмысления техники выполнения разучиваемых акробатических комбинаций и упражнений.</w:t>
            </w:r>
          </w:p>
        </w:tc>
        <w:tc>
          <w:tcPr>
            <w:tcW w:w="2190" w:type="dxa"/>
            <w:vMerge w:val="restart"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</w:tc>
        <w:tc>
          <w:tcPr>
            <w:tcW w:w="3796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60</w:t>
            </w: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12</w:t>
            </w:r>
          </w:p>
        </w:tc>
        <w:tc>
          <w:tcPr>
            <w:tcW w:w="1691" w:type="dxa"/>
          </w:tcPr>
          <w:p w:rsidR="00891102" w:rsidRPr="001E2C89" w:rsidRDefault="00891102" w:rsidP="00775D61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Акробатические упражнения: кувырок вперёд из упора присев.</w:t>
            </w:r>
          </w:p>
        </w:tc>
        <w:tc>
          <w:tcPr>
            <w:tcW w:w="2045" w:type="dxa"/>
            <w:vMerge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61</w:t>
            </w: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13</w:t>
            </w:r>
          </w:p>
        </w:tc>
        <w:tc>
          <w:tcPr>
            <w:tcW w:w="1691" w:type="dxa"/>
          </w:tcPr>
          <w:p w:rsidR="00891102" w:rsidRPr="001E2C89" w:rsidRDefault="00891102" w:rsidP="00552FD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«Перестрелка»</w:t>
            </w:r>
          </w:p>
        </w:tc>
        <w:tc>
          <w:tcPr>
            <w:tcW w:w="2045" w:type="dxa"/>
          </w:tcPr>
          <w:p w:rsidR="00891102" w:rsidRPr="00891102" w:rsidRDefault="00891102" w:rsidP="00891102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b/>
                <w:bCs/>
                <w:i/>
                <w:iCs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891102">
              <w:rPr>
                <w:bCs/>
                <w:iCs/>
                <w:color w:val="1D1B11" w:themeColor="background2" w:themeShade="1A"/>
                <w:sz w:val="20"/>
                <w:szCs w:val="20"/>
              </w:rPr>
              <w:t xml:space="preserve">двигательные </w:t>
            </w:r>
            <w:r w:rsidRPr="00891102">
              <w:rPr>
                <w:bCs/>
                <w:iCs/>
                <w:color w:val="1D1B11" w:themeColor="background2" w:themeShade="1A"/>
                <w:sz w:val="20"/>
                <w:szCs w:val="20"/>
              </w:rPr>
              <w:lastRenderedPageBreak/>
              <w:t>действия.</w:t>
            </w:r>
          </w:p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</w:tcPr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 xml:space="preserve">Осознания важности освоения универсальных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умений связанных с выполнением упражнений.</w:t>
            </w:r>
          </w:p>
        </w:tc>
        <w:tc>
          <w:tcPr>
            <w:tcW w:w="2190" w:type="dxa"/>
          </w:tcPr>
          <w:p w:rsidR="00891102" w:rsidRPr="00891102" w:rsidRDefault="00891102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color w:val="1D1B11" w:themeColor="background2" w:themeShade="1A"/>
                <w:sz w:val="20"/>
                <w:szCs w:val="20"/>
              </w:rPr>
              <w:lastRenderedPageBreak/>
              <w:t xml:space="preserve">Формирование способов позитивного взаимодействия со </w:t>
            </w:r>
            <w:r w:rsidRPr="00891102">
              <w:rPr>
                <w:color w:val="1D1B11" w:themeColor="background2" w:themeShade="1A"/>
                <w:sz w:val="20"/>
                <w:szCs w:val="20"/>
              </w:rPr>
              <w:lastRenderedPageBreak/>
              <w:t>сверстниками в парах и группах</w:t>
            </w: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891102" w:rsidRPr="00891102" w:rsidRDefault="00891102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62</w:t>
            </w: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14</w:t>
            </w:r>
          </w:p>
        </w:tc>
        <w:tc>
          <w:tcPr>
            <w:tcW w:w="1691" w:type="dxa"/>
          </w:tcPr>
          <w:p w:rsidR="00891102" w:rsidRPr="001E2C89" w:rsidRDefault="00891102" w:rsidP="00775D61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Акробатические упражнения: кувырок вперёд из упора присев.</w:t>
            </w:r>
          </w:p>
        </w:tc>
        <w:tc>
          <w:tcPr>
            <w:tcW w:w="2045" w:type="dxa"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>Описывать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технику разучиваемых  акробатических упражнений.</w:t>
            </w:r>
          </w:p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технику акробатических упражнений и акробатических комбинаций.</w:t>
            </w:r>
          </w:p>
        </w:tc>
        <w:tc>
          <w:tcPr>
            <w:tcW w:w="1945" w:type="dxa"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</w:tc>
        <w:tc>
          <w:tcPr>
            <w:tcW w:w="3796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63</w:t>
            </w: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15</w:t>
            </w:r>
          </w:p>
        </w:tc>
        <w:tc>
          <w:tcPr>
            <w:tcW w:w="1691" w:type="dxa"/>
          </w:tcPr>
          <w:p w:rsidR="00891102" w:rsidRPr="001E2C89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Лыжная подготовка: организующие команды: «лыжи на плечо! Лыжи под руку! Лыжи к ноге!»</w:t>
            </w:r>
          </w:p>
        </w:tc>
        <w:tc>
          <w:tcPr>
            <w:tcW w:w="2045" w:type="dxa"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>Повторять и выполнять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организующие команды.</w:t>
            </w:r>
          </w:p>
        </w:tc>
        <w:tc>
          <w:tcPr>
            <w:tcW w:w="1945" w:type="dxa"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Осмысление, объяснения своего двигательного опыта</w:t>
            </w:r>
          </w:p>
        </w:tc>
        <w:tc>
          <w:tcPr>
            <w:tcW w:w="2190" w:type="dxa"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</w:tc>
        <w:tc>
          <w:tcPr>
            <w:tcW w:w="3796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64</w:t>
            </w: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16</w:t>
            </w:r>
          </w:p>
        </w:tc>
        <w:tc>
          <w:tcPr>
            <w:tcW w:w="1691" w:type="dxa"/>
          </w:tcPr>
          <w:p w:rsidR="00891102" w:rsidRPr="001E2C89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«Проехать через ворота»</w:t>
            </w:r>
          </w:p>
        </w:tc>
        <w:tc>
          <w:tcPr>
            <w:tcW w:w="2045" w:type="dxa"/>
          </w:tcPr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>Излагать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правила и условия проведение подвижных игр.</w:t>
            </w:r>
          </w:p>
        </w:tc>
        <w:tc>
          <w:tcPr>
            <w:tcW w:w="1945" w:type="dxa"/>
          </w:tcPr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190" w:type="dxa"/>
          </w:tcPr>
          <w:p w:rsidR="00891102" w:rsidRPr="00891102" w:rsidRDefault="00891102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891102" w:rsidRPr="00891102" w:rsidRDefault="00891102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65</w:t>
            </w: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17</w:t>
            </w:r>
          </w:p>
        </w:tc>
        <w:tc>
          <w:tcPr>
            <w:tcW w:w="1691" w:type="dxa"/>
          </w:tcPr>
          <w:p w:rsidR="00891102" w:rsidRPr="001E2C89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Лыжная подготовка: организующие команды «На лыжи становись!»;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передвижение на лыжах</w:t>
            </w:r>
          </w:p>
        </w:tc>
        <w:tc>
          <w:tcPr>
            <w:tcW w:w="2045" w:type="dxa"/>
            <w:vMerge w:val="restart"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lastRenderedPageBreak/>
              <w:t>Повторять  и выполнять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организующие команды.</w:t>
            </w:r>
          </w:p>
        </w:tc>
        <w:tc>
          <w:tcPr>
            <w:tcW w:w="1945" w:type="dxa"/>
            <w:vMerge w:val="restart"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Осмысление, объяснения своего двигательного опыта</w:t>
            </w:r>
          </w:p>
        </w:tc>
        <w:tc>
          <w:tcPr>
            <w:tcW w:w="2190" w:type="dxa"/>
            <w:vMerge w:val="restart"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</w:tc>
        <w:tc>
          <w:tcPr>
            <w:tcW w:w="3796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66</w:t>
            </w: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18</w:t>
            </w:r>
          </w:p>
        </w:tc>
        <w:tc>
          <w:tcPr>
            <w:tcW w:w="1691" w:type="dxa"/>
          </w:tcPr>
          <w:p w:rsidR="00891102" w:rsidRPr="001E2C89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Лыжная подготовка: передвижения – попеременный </w:t>
            </w:r>
            <w:proofErr w:type="spellStart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двухшажный</w:t>
            </w:r>
            <w:proofErr w:type="spellEnd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ход.</w:t>
            </w:r>
          </w:p>
        </w:tc>
        <w:tc>
          <w:tcPr>
            <w:tcW w:w="2045" w:type="dxa"/>
            <w:vMerge/>
          </w:tcPr>
          <w:p w:rsidR="00891102" w:rsidRPr="001E2C89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67</w:t>
            </w: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19</w:t>
            </w:r>
          </w:p>
        </w:tc>
        <w:tc>
          <w:tcPr>
            <w:tcW w:w="1691" w:type="dxa"/>
          </w:tcPr>
          <w:p w:rsidR="00891102" w:rsidRPr="001E2C89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«Слалом на санках»</w:t>
            </w:r>
          </w:p>
        </w:tc>
        <w:tc>
          <w:tcPr>
            <w:tcW w:w="2045" w:type="dxa"/>
          </w:tcPr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>Излагать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правила и условия проведение подвижных игр.</w:t>
            </w:r>
          </w:p>
        </w:tc>
        <w:tc>
          <w:tcPr>
            <w:tcW w:w="1945" w:type="dxa"/>
          </w:tcPr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190" w:type="dxa"/>
          </w:tcPr>
          <w:p w:rsidR="00891102" w:rsidRPr="00891102" w:rsidRDefault="00891102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891102" w:rsidRPr="00891102" w:rsidRDefault="00891102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68</w:t>
            </w: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20</w:t>
            </w:r>
          </w:p>
        </w:tc>
        <w:tc>
          <w:tcPr>
            <w:tcW w:w="1691" w:type="dxa"/>
          </w:tcPr>
          <w:p w:rsidR="00891102" w:rsidRPr="001E2C89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Лыжная подготовка</w:t>
            </w:r>
            <w:proofErr w:type="gramStart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:</w:t>
            </w:r>
            <w:proofErr w:type="gramEnd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спуски, повороты.</w:t>
            </w:r>
          </w:p>
        </w:tc>
        <w:tc>
          <w:tcPr>
            <w:tcW w:w="2045" w:type="dxa"/>
            <w:vMerge w:val="restart"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Выявлять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характерные ошибки в технике выполнения лыжных ходов, спусков, поворотов</w:t>
            </w:r>
            <w:proofErr w:type="gramStart"/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945" w:type="dxa"/>
            <w:vMerge w:val="restart"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Осмысление, объяснения своего двигательного опыта</w:t>
            </w:r>
          </w:p>
        </w:tc>
        <w:tc>
          <w:tcPr>
            <w:tcW w:w="2190" w:type="dxa"/>
            <w:vMerge w:val="restart"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</w:tc>
        <w:tc>
          <w:tcPr>
            <w:tcW w:w="3796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69</w:t>
            </w: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21</w:t>
            </w:r>
          </w:p>
        </w:tc>
        <w:tc>
          <w:tcPr>
            <w:tcW w:w="1691" w:type="dxa"/>
          </w:tcPr>
          <w:p w:rsidR="00891102" w:rsidRPr="001E2C89" w:rsidRDefault="00891102" w:rsidP="00552D54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Лыжная подготовка: спуски, повороты.</w:t>
            </w:r>
          </w:p>
        </w:tc>
        <w:tc>
          <w:tcPr>
            <w:tcW w:w="2045" w:type="dxa"/>
            <w:vMerge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70</w:t>
            </w: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22</w:t>
            </w:r>
          </w:p>
        </w:tc>
        <w:tc>
          <w:tcPr>
            <w:tcW w:w="1691" w:type="dxa"/>
          </w:tcPr>
          <w:p w:rsidR="00891102" w:rsidRPr="001E2C89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«Подними предмет»</w:t>
            </w:r>
          </w:p>
        </w:tc>
        <w:tc>
          <w:tcPr>
            <w:tcW w:w="2045" w:type="dxa"/>
          </w:tcPr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color w:val="1D1B11" w:themeColor="background2" w:themeShade="1A"/>
                <w:sz w:val="20"/>
                <w:szCs w:val="20"/>
              </w:rPr>
              <w:t xml:space="preserve">Излагать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правила и условия проведение подвижных игр.</w:t>
            </w:r>
          </w:p>
        </w:tc>
        <w:tc>
          <w:tcPr>
            <w:tcW w:w="1945" w:type="dxa"/>
          </w:tcPr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Осознания важности освоения универсальных умений связанных с выполнением упражнений.</w:t>
            </w:r>
          </w:p>
        </w:tc>
        <w:tc>
          <w:tcPr>
            <w:tcW w:w="2190" w:type="dxa"/>
          </w:tcPr>
          <w:p w:rsidR="00891102" w:rsidRPr="00891102" w:rsidRDefault="00891102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891102" w:rsidRPr="00891102" w:rsidRDefault="00891102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71</w:t>
            </w: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23</w:t>
            </w:r>
          </w:p>
        </w:tc>
        <w:tc>
          <w:tcPr>
            <w:tcW w:w="1691" w:type="dxa"/>
          </w:tcPr>
          <w:p w:rsidR="00891102" w:rsidRPr="001E2C89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Лыжная подготовка: подъёмы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«лесенкой».</w:t>
            </w:r>
          </w:p>
        </w:tc>
        <w:tc>
          <w:tcPr>
            <w:tcW w:w="2045" w:type="dxa"/>
            <w:vMerge w:val="restart"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lastRenderedPageBreak/>
              <w:t xml:space="preserve">Выявлять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характерные ошибки в технике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выполнения лыжных подъёмов и торможения.</w:t>
            </w:r>
          </w:p>
        </w:tc>
        <w:tc>
          <w:tcPr>
            <w:tcW w:w="1945" w:type="dxa"/>
            <w:vMerge w:val="restart"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 xml:space="preserve">Осмысление, объяснения своего двигательного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опыта</w:t>
            </w:r>
          </w:p>
        </w:tc>
        <w:tc>
          <w:tcPr>
            <w:tcW w:w="2190" w:type="dxa"/>
            <w:vMerge w:val="restart"/>
          </w:tcPr>
          <w:p w:rsidR="00891102" w:rsidRPr="00891102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 xml:space="preserve">Умение объяснять ошибки при выполнении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упражнений.</w:t>
            </w:r>
          </w:p>
        </w:tc>
        <w:tc>
          <w:tcPr>
            <w:tcW w:w="3796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72</w:t>
            </w: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24</w:t>
            </w:r>
          </w:p>
        </w:tc>
        <w:tc>
          <w:tcPr>
            <w:tcW w:w="1691" w:type="dxa"/>
          </w:tcPr>
          <w:p w:rsidR="00891102" w:rsidRPr="001E2C89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Лыжная подготовка: подъёмы «лесенкой».</w:t>
            </w:r>
          </w:p>
        </w:tc>
        <w:tc>
          <w:tcPr>
            <w:tcW w:w="2045" w:type="dxa"/>
            <w:vMerge/>
          </w:tcPr>
          <w:p w:rsidR="00891102" w:rsidRPr="001E2C89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73</w:t>
            </w: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25</w:t>
            </w:r>
          </w:p>
        </w:tc>
        <w:tc>
          <w:tcPr>
            <w:tcW w:w="1691" w:type="dxa"/>
          </w:tcPr>
          <w:p w:rsidR="00891102" w:rsidRPr="001E2C89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Лыжная подготовка: торможение «плугом».</w:t>
            </w:r>
          </w:p>
        </w:tc>
        <w:tc>
          <w:tcPr>
            <w:tcW w:w="2045" w:type="dxa"/>
            <w:vMerge/>
          </w:tcPr>
          <w:p w:rsidR="00891102" w:rsidRPr="001E2C89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74</w:t>
            </w: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26</w:t>
            </w:r>
          </w:p>
        </w:tc>
        <w:tc>
          <w:tcPr>
            <w:tcW w:w="1691" w:type="dxa"/>
          </w:tcPr>
          <w:p w:rsidR="00891102" w:rsidRPr="001E2C89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Лыжная подготовка: прогулка на лыжах.</w:t>
            </w:r>
          </w:p>
        </w:tc>
        <w:tc>
          <w:tcPr>
            <w:tcW w:w="2045" w:type="dxa"/>
            <w:vMerge/>
          </w:tcPr>
          <w:p w:rsidR="00891102" w:rsidRPr="001E2C89" w:rsidRDefault="00891102" w:rsidP="0000631B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891102" w:rsidRPr="00D928A8" w:rsidRDefault="00891102" w:rsidP="0000631B">
            <w:pPr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75</w:t>
            </w:r>
          </w:p>
          <w:p w:rsidR="00891102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27</w:t>
            </w:r>
          </w:p>
        </w:tc>
        <w:tc>
          <w:tcPr>
            <w:tcW w:w="1691" w:type="dxa"/>
          </w:tcPr>
          <w:p w:rsidR="00891102" w:rsidRPr="001E2C89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Катание на санках.</w:t>
            </w:r>
          </w:p>
        </w:tc>
        <w:tc>
          <w:tcPr>
            <w:tcW w:w="2045" w:type="dxa"/>
            <w:vMerge w:val="restart"/>
          </w:tcPr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Излагать </w:t>
            </w: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правила и технику безопасности при катании на санках.</w:t>
            </w:r>
          </w:p>
        </w:tc>
        <w:tc>
          <w:tcPr>
            <w:tcW w:w="1945" w:type="dxa"/>
            <w:vMerge/>
          </w:tcPr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76</w:t>
            </w:r>
          </w:p>
          <w:p w:rsidR="00891102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28</w:t>
            </w:r>
          </w:p>
        </w:tc>
        <w:tc>
          <w:tcPr>
            <w:tcW w:w="1691" w:type="dxa"/>
          </w:tcPr>
          <w:p w:rsidR="00891102" w:rsidRPr="001E2C89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Катание на санках.</w:t>
            </w:r>
          </w:p>
        </w:tc>
        <w:tc>
          <w:tcPr>
            <w:tcW w:w="2045" w:type="dxa"/>
            <w:vMerge/>
          </w:tcPr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891102" w:rsidRPr="00D928A8" w:rsidTr="007D60EB">
        <w:tc>
          <w:tcPr>
            <w:tcW w:w="642" w:type="dxa"/>
          </w:tcPr>
          <w:p w:rsidR="00891102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77</w:t>
            </w:r>
          </w:p>
          <w:p w:rsidR="00891102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</w:tc>
        <w:tc>
          <w:tcPr>
            <w:tcW w:w="500" w:type="dxa"/>
          </w:tcPr>
          <w:p w:rsidR="00891102" w:rsidRPr="00D928A8" w:rsidRDefault="00891102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29</w:t>
            </w:r>
          </w:p>
        </w:tc>
        <w:tc>
          <w:tcPr>
            <w:tcW w:w="1691" w:type="dxa"/>
          </w:tcPr>
          <w:p w:rsidR="00891102" w:rsidRPr="001E2C89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Катание на санках.</w:t>
            </w:r>
          </w:p>
        </w:tc>
        <w:tc>
          <w:tcPr>
            <w:tcW w:w="2045" w:type="dxa"/>
            <w:vMerge/>
          </w:tcPr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891102" w:rsidRPr="00891102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7D60EB" w:rsidRPr="00D928A8" w:rsidTr="007D60EB">
        <w:tc>
          <w:tcPr>
            <w:tcW w:w="642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78</w:t>
            </w:r>
          </w:p>
        </w:tc>
        <w:tc>
          <w:tcPr>
            <w:tcW w:w="500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30</w:t>
            </w:r>
          </w:p>
        </w:tc>
        <w:tc>
          <w:tcPr>
            <w:tcW w:w="1691" w:type="dxa"/>
          </w:tcPr>
          <w:p w:rsidR="007D60EB" w:rsidRPr="001E2C89" w:rsidRDefault="00891102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Комплексы упражнений для развития физических качеств</w:t>
            </w:r>
          </w:p>
        </w:tc>
        <w:tc>
          <w:tcPr>
            <w:tcW w:w="2045" w:type="dxa"/>
          </w:tcPr>
          <w:p w:rsidR="007D60EB" w:rsidRPr="00891102" w:rsidRDefault="00891C41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C41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Моделировать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комплексы упражнений с учётом их цели: на развитие силы, быстроты, выносливости.</w:t>
            </w:r>
          </w:p>
        </w:tc>
        <w:tc>
          <w:tcPr>
            <w:tcW w:w="1945" w:type="dxa"/>
          </w:tcPr>
          <w:p w:rsidR="007D60EB" w:rsidRPr="00891102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190" w:type="dxa"/>
          </w:tcPr>
          <w:p w:rsidR="007D60EB" w:rsidRPr="00891102" w:rsidRDefault="007D60EB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Формирования умения составления комплексов упражнений.</w:t>
            </w:r>
          </w:p>
        </w:tc>
        <w:tc>
          <w:tcPr>
            <w:tcW w:w="3796" w:type="dxa"/>
          </w:tcPr>
          <w:p w:rsidR="007D60EB" w:rsidRPr="00891102" w:rsidRDefault="007D60EB" w:rsidP="00DA02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Формирования умения планировать, контролировать и оценивать учебные действия в соответствии с поставленной задачей и условиями её реализации.</w:t>
            </w:r>
          </w:p>
        </w:tc>
        <w:tc>
          <w:tcPr>
            <w:tcW w:w="2287" w:type="dxa"/>
          </w:tcPr>
          <w:p w:rsidR="007D60EB" w:rsidRPr="00891102" w:rsidRDefault="007D60EB" w:rsidP="00DA0200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Овладение умениями организовывать </w:t>
            </w:r>
            <w:proofErr w:type="spellStart"/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здоровьесберегающую</w:t>
            </w:r>
            <w:proofErr w:type="spellEnd"/>
            <w:r w:rsidRPr="00891102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жизнедеятельность.</w:t>
            </w:r>
          </w:p>
        </w:tc>
      </w:tr>
      <w:tr w:rsidR="007D60EB" w:rsidRPr="00D928A8" w:rsidTr="007D60EB">
        <w:tc>
          <w:tcPr>
            <w:tcW w:w="15096" w:type="dxa"/>
            <w:gridSpan w:val="8"/>
          </w:tcPr>
          <w:p w:rsidR="007D60EB" w:rsidRPr="001E2C89" w:rsidRDefault="007D60EB" w:rsidP="0000631B">
            <w:pPr>
              <w:jc w:val="center"/>
              <w:rPr>
                <w:rFonts w:ascii="Times New Roman" w:hAnsi="Times New Roman" w:cs="Times New Roman"/>
                <w:b/>
                <w:color w:val="1D1B11" w:themeColor="background2" w:themeShade="1A"/>
                <w:sz w:val="28"/>
                <w:szCs w:val="28"/>
              </w:rPr>
            </w:pPr>
            <w:r w:rsidRPr="001E2C89">
              <w:rPr>
                <w:rFonts w:ascii="Times New Roman" w:hAnsi="Times New Roman" w:cs="Times New Roman"/>
                <w:b/>
                <w:color w:val="1D1B11" w:themeColor="background2" w:themeShade="1A"/>
                <w:sz w:val="28"/>
                <w:szCs w:val="28"/>
              </w:rPr>
              <w:t>4 четверть</w:t>
            </w:r>
          </w:p>
        </w:tc>
      </w:tr>
      <w:tr w:rsidR="007D60EB" w:rsidRPr="00D928A8" w:rsidTr="008227EB">
        <w:tc>
          <w:tcPr>
            <w:tcW w:w="642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79</w:t>
            </w:r>
          </w:p>
        </w:tc>
        <w:tc>
          <w:tcPr>
            <w:tcW w:w="500" w:type="dxa"/>
          </w:tcPr>
          <w:p w:rsidR="007D60EB" w:rsidRPr="00D928A8" w:rsidRDefault="007D60EB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</w:t>
            </w:r>
          </w:p>
        </w:tc>
        <w:tc>
          <w:tcPr>
            <w:tcW w:w="1691" w:type="dxa"/>
          </w:tcPr>
          <w:p w:rsidR="007D60EB" w:rsidRDefault="007D60EB" w:rsidP="00552D54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Техника безопасности на уроках кроссовой подготовки. </w:t>
            </w:r>
          </w:p>
          <w:p w:rsidR="00B77149" w:rsidRPr="001E2C89" w:rsidRDefault="00B77149" w:rsidP="00552D54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Зарождение физической культуры на территории Древней Руси.</w:t>
            </w:r>
          </w:p>
        </w:tc>
        <w:tc>
          <w:tcPr>
            <w:tcW w:w="2045" w:type="dxa"/>
          </w:tcPr>
          <w:p w:rsidR="007D60EB" w:rsidRPr="001E2C89" w:rsidRDefault="00B77149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lastRenderedPageBreak/>
              <w:t xml:space="preserve">Пересказывать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тексты по истории физической культуры.</w:t>
            </w:r>
          </w:p>
        </w:tc>
        <w:tc>
          <w:tcPr>
            <w:tcW w:w="1945" w:type="dxa"/>
          </w:tcPr>
          <w:p w:rsidR="007D60EB" w:rsidRPr="00D928A8" w:rsidRDefault="007D60E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Формирование умений осознанного построения речевого </w:t>
            </w: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>высказывания в устной форме</w:t>
            </w:r>
          </w:p>
          <w:p w:rsidR="007D60EB" w:rsidRPr="00B77149" w:rsidRDefault="007D60EB" w:rsidP="00B77149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Отвечать на простые вопросы учителя, находить нужную информацию в учебнике и дополнительной литературе</w:t>
            </w:r>
          </w:p>
        </w:tc>
        <w:tc>
          <w:tcPr>
            <w:tcW w:w="2190" w:type="dxa"/>
          </w:tcPr>
          <w:p w:rsidR="007D60EB" w:rsidRPr="00D928A8" w:rsidRDefault="007D60E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>Участвовать в диалоге на уроке</w:t>
            </w:r>
          </w:p>
          <w:p w:rsidR="007D60EB" w:rsidRPr="00D928A8" w:rsidRDefault="007D60E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  <w:p w:rsidR="007D60EB" w:rsidRPr="00D928A8" w:rsidRDefault="007D60E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Умение слушать и понимать других</w:t>
            </w:r>
          </w:p>
        </w:tc>
        <w:tc>
          <w:tcPr>
            <w:tcW w:w="3796" w:type="dxa"/>
          </w:tcPr>
          <w:p w:rsidR="007D60EB" w:rsidRPr="00D928A8" w:rsidRDefault="007D60E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 xml:space="preserve">Овладение способностью принимать и сохранять цели и задачи учебной деятельности, поиска средств ее осуществления. </w:t>
            </w:r>
          </w:p>
          <w:p w:rsidR="007D60EB" w:rsidRPr="00D928A8" w:rsidRDefault="007D60E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</w:tcPr>
          <w:p w:rsidR="007D60EB" w:rsidRPr="00D928A8" w:rsidRDefault="007D60EB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 xml:space="preserve">Формирование целостного, социально ориентированного взгляда на мир в его органичном единстве и </w:t>
            </w: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>разнообразии природы.</w:t>
            </w:r>
          </w:p>
          <w:p w:rsidR="007D60EB" w:rsidRPr="00D928A8" w:rsidRDefault="007D60EB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901F55" w:rsidRPr="00D928A8" w:rsidTr="008227EB">
        <w:tc>
          <w:tcPr>
            <w:tcW w:w="642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80</w:t>
            </w:r>
          </w:p>
        </w:tc>
        <w:tc>
          <w:tcPr>
            <w:tcW w:w="500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</w:t>
            </w:r>
          </w:p>
        </w:tc>
        <w:tc>
          <w:tcPr>
            <w:tcW w:w="1691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«Русская лапта»</w:t>
            </w:r>
          </w:p>
        </w:tc>
        <w:tc>
          <w:tcPr>
            <w:tcW w:w="2045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Излагать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правила и условия проведение подвижных игр.</w:t>
            </w:r>
          </w:p>
        </w:tc>
        <w:tc>
          <w:tcPr>
            <w:tcW w:w="1945" w:type="dxa"/>
            <w:vMerge w:val="restart"/>
          </w:tcPr>
          <w:p w:rsidR="00901F55" w:rsidRPr="00D928A8" w:rsidRDefault="00901F55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Осознание важности освоения универсальных </w:t>
            </w:r>
            <w:r w:rsidRPr="00D928A8">
              <w:rPr>
                <w:iCs/>
                <w:color w:val="1D1B11" w:themeColor="background2" w:themeShade="1A"/>
                <w:sz w:val="20"/>
                <w:szCs w:val="20"/>
              </w:rPr>
              <w:t>умений связанных с выполнением упражнений.</w:t>
            </w:r>
          </w:p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iCs/>
                <w:color w:val="1D1B11" w:themeColor="background2" w:themeShade="1A"/>
                <w:sz w:val="20"/>
                <w:szCs w:val="20"/>
              </w:rPr>
              <w:t>Осмысление техники выполнения разучиваемых заданий и упражнений</w:t>
            </w:r>
          </w:p>
        </w:tc>
        <w:tc>
          <w:tcPr>
            <w:tcW w:w="2190" w:type="dxa"/>
            <w:vMerge w:val="restart"/>
          </w:tcPr>
          <w:p w:rsidR="00901F55" w:rsidRPr="00D928A8" w:rsidRDefault="00901F55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D928A8">
              <w:rPr>
                <w:iCs/>
                <w:color w:val="1D1B11" w:themeColor="background2" w:themeShade="1A"/>
                <w:sz w:val="20"/>
                <w:szCs w:val="20"/>
              </w:rPr>
              <w:t xml:space="preserve"> при разучивании</w:t>
            </w:r>
          </w:p>
          <w:p w:rsidR="00901F55" w:rsidRPr="00D928A8" w:rsidRDefault="00901F55" w:rsidP="0000631B">
            <w:pPr>
              <w:pStyle w:val="msonormalcxspmiddle"/>
              <w:ind w:firstLine="0"/>
              <w:jc w:val="both"/>
              <w:rPr>
                <w:iCs/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iCs/>
                <w:color w:val="1D1B11" w:themeColor="background2" w:themeShade="1A"/>
                <w:sz w:val="20"/>
                <w:szCs w:val="20"/>
              </w:rPr>
              <w:t>упражнений.</w:t>
            </w:r>
          </w:p>
          <w:p w:rsidR="00901F55" w:rsidRPr="00D928A8" w:rsidRDefault="00901F55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 </w:t>
            </w:r>
          </w:p>
          <w:p w:rsidR="00901F55" w:rsidRPr="00D928A8" w:rsidRDefault="00901F55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901F55" w:rsidRPr="00D928A8" w:rsidRDefault="00901F55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  <w:p w:rsidR="00901F55" w:rsidRPr="00D928A8" w:rsidRDefault="00901F55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901F55" w:rsidRPr="00D928A8" w:rsidRDefault="00901F55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 урока, владение специальной терминологией.</w:t>
            </w:r>
          </w:p>
        </w:tc>
        <w:tc>
          <w:tcPr>
            <w:tcW w:w="3796" w:type="dxa"/>
            <w:vMerge w:val="restart"/>
          </w:tcPr>
          <w:p w:rsidR="00901F55" w:rsidRPr="00D928A8" w:rsidRDefault="00901F55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>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901F55" w:rsidRPr="00D928A8" w:rsidRDefault="00901F55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 </w:t>
            </w:r>
          </w:p>
          <w:p w:rsidR="00901F55" w:rsidRPr="00D928A8" w:rsidRDefault="00901F55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901F55" w:rsidRPr="00D928A8" w:rsidRDefault="00901F55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901F55" w:rsidRPr="00D928A8" w:rsidRDefault="00901F55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901F55" w:rsidRPr="00D928A8" w:rsidRDefault="00901F55" w:rsidP="00854456">
            <w:pPr>
              <w:tabs>
                <w:tab w:val="left" w:pos="1215"/>
              </w:tabs>
              <w:jc w:val="both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lastRenderedPageBreak/>
              <w:tab/>
            </w:r>
          </w:p>
        </w:tc>
        <w:tc>
          <w:tcPr>
            <w:tcW w:w="2287" w:type="dxa"/>
            <w:vMerge w:val="restart"/>
          </w:tcPr>
          <w:p w:rsidR="00901F55" w:rsidRPr="00D928A8" w:rsidRDefault="00901F55" w:rsidP="0000631B">
            <w:pPr>
              <w:pStyle w:val="msonormalcxspmiddle"/>
              <w:ind w:firstLine="0"/>
              <w:jc w:val="both"/>
              <w:rPr>
                <w:rStyle w:val="a3"/>
                <w:b w:val="0"/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rStyle w:val="a3"/>
                <w:b w:val="0"/>
                <w:color w:val="1D1B11" w:themeColor="background2" w:themeShade="1A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01F55" w:rsidRPr="00D928A8" w:rsidRDefault="00901F55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01F55" w:rsidRPr="00D928A8" w:rsidRDefault="00901F55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01F55" w:rsidRPr="00D928A8" w:rsidRDefault="00901F55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Формирование эстетических потребностей, </w:t>
            </w:r>
            <w:r w:rsidRPr="00D928A8">
              <w:rPr>
                <w:color w:val="1D1B11" w:themeColor="background2" w:themeShade="1A"/>
                <w:sz w:val="20"/>
                <w:szCs w:val="20"/>
              </w:rPr>
              <w:lastRenderedPageBreak/>
              <w:t>ценностей и чувств.</w:t>
            </w:r>
          </w:p>
          <w:p w:rsidR="00901F55" w:rsidRPr="00D928A8" w:rsidRDefault="00901F55" w:rsidP="0000631B">
            <w:pPr>
              <w:pStyle w:val="msonormalcxspmiddle"/>
              <w:ind w:firstLine="0"/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Формирование и проявление положительных качеств личности, дисциплинированности, трудолюбия и упорства в достижении поставленной цели. </w:t>
            </w:r>
          </w:p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Овладение умениями организовывать </w:t>
            </w:r>
            <w:proofErr w:type="spellStart"/>
            <w:r w:rsidRPr="00D928A8">
              <w:rPr>
                <w:color w:val="1D1B11" w:themeColor="background2" w:themeShade="1A"/>
                <w:sz w:val="20"/>
                <w:szCs w:val="20"/>
              </w:rPr>
              <w:t>здоровьесберегающую</w:t>
            </w:r>
            <w:proofErr w:type="spellEnd"/>
            <w:r w:rsidRPr="00D928A8">
              <w:rPr>
                <w:color w:val="1D1B11" w:themeColor="background2" w:themeShade="1A"/>
                <w:sz w:val="20"/>
                <w:szCs w:val="20"/>
              </w:rPr>
              <w:t xml:space="preserve"> жизнедеятельность.</w:t>
            </w:r>
          </w:p>
        </w:tc>
      </w:tr>
      <w:tr w:rsidR="00901F55" w:rsidRPr="00D928A8" w:rsidTr="008227EB">
        <w:tc>
          <w:tcPr>
            <w:tcW w:w="642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81</w:t>
            </w:r>
          </w:p>
        </w:tc>
        <w:tc>
          <w:tcPr>
            <w:tcW w:w="500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3</w:t>
            </w:r>
          </w:p>
        </w:tc>
        <w:tc>
          <w:tcPr>
            <w:tcW w:w="1691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Кроссовая подготовка: беговые упражнения.</w:t>
            </w:r>
          </w:p>
        </w:tc>
        <w:tc>
          <w:tcPr>
            <w:tcW w:w="2045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Выявлять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характерные ошибки технике выполнения беговых упражнений</w:t>
            </w:r>
          </w:p>
        </w:tc>
        <w:tc>
          <w:tcPr>
            <w:tcW w:w="1945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901F55" w:rsidRPr="00D928A8" w:rsidTr="008227EB">
        <w:tc>
          <w:tcPr>
            <w:tcW w:w="642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82</w:t>
            </w:r>
          </w:p>
        </w:tc>
        <w:tc>
          <w:tcPr>
            <w:tcW w:w="500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4</w:t>
            </w:r>
          </w:p>
        </w:tc>
        <w:tc>
          <w:tcPr>
            <w:tcW w:w="1691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«Русская лапта»</w:t>
            </w:r>
          </w:p>
        </w:tc>
        <w:tc>
          <w:tcPr>
            <w:tcW w:w="2045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Излагать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правила и условия проведение подвижных игр.</w:t>
            </w:r>
          </w:p>
        </w:tc>
        <w:tc>
          <w:tcPr>
            <w:tcW w:w="1945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901F55" w:rsidRPr="00D928A8" w:rsidTr="008227EB">
        <w:tc>
          <w:tcPr>
            <w:tcW w:w="642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83</w:t>
            </w:r>
          </w:p>
        </w:tc>
        <w:tc>
          <w:tcPr>
            <w:tcW w:w="500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5</w:t>
            </w:r>
          </w:p>
        </w:tc>
        <w:tc>
          <w:tcPr>
            <w:tcW w:w="1691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Кроссовая подготовка: беговые упражнения.</w:t>
            </w:r>
          </w:p>
        </w:tc>
        <w:tc>
          <w:tcPr>
            <w:tcW w:w="2045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Выявлять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характерные ошибки технике выполнения беговых упражнений</w:t>
            </w:r>
          </w:p>
        </w:tc>
        <w:tc>
          <w:tcPr>
            <w:tcW w:w="1945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901F55" w:rsidRPr="00D928A8" w:rsidTr="008227EB">
        <w:tc>
          <w:tcPr>
            <w:tcW w:w="642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84</w:t>
            </w:r>
          </w:p>
        </w:tc>
        <w:tc>
          <w:tcPr>
            <w:tcW w:w="500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6</w:t>
            </w:r>
          </w:p>
        </w:tc>
        <w:tc>
          <w:tcPr>
            <w:tcW w:w="1691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Подвижная игра «Русская лапта»</w:t>
            </w:r>
          </w:p>
        </w:tc>
        <w:tc>
          <w:tcPr>
            <w:tcW w:w="2045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двигательные действия в игре.</w:t>
            </w:r>
          </w:p>
        </w:tc>
        <w:tc>
          <w:tcPr>
            <w:tcW w:w="1945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901F55" w:rsidRPr="00D928A8" w:rsidTr="008227EB">
        <w:tc>
          <w:tcPr>
            <w:tcW w:w="642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85</w:t>
            </w:r>
          </w:p>
        </w:tc>
        <w:tc>
          <w:tcPr>
            <w:tcW w:w="500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7</w:t>
            </w:r>
          </w:p>
        </w:tc>
        <w:tc>
          <w:tcPr>
            <w:tcW w:w="1691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Прыжки в длину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с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разбега.</w:t>
            </w:r>
          </w:p>
        </w:tc>
        <w:tc>
          <w:tcPr>
            <w:tcW w:w="2045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Описывать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технику прыжковых упражнений.</w:t>
            </w:r>
          </w:p>
        </w:tc>
        <w:tc>
          <w:tcPr>
            <w:tcW w:w="1945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901F55" w:rsidRPr="00D928A8" w:rsidTr="008227EB">
        <w:tc>
          <w:tcPr>
            <w:tcW w:w="642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86</w:t>
            </w:r>
          </w:p>
        </w:tc>
        <w:tc>
          <w:tcPr>
            <w:tcW w:w="500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8</w:t>
            </w:r>
          </w:p>
        </w:tc>
        <w:tc>
          <w:tcPr>
            <w:tcW w:w="1691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Спортивная игра «Баскетбол»</w:t>
            </w:r>
          </w:p>
        </w:tc>
        <w:tc>
          <w:tcPr>
            <w:tcW w:w="2045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Соблюдать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дисциплину и правила техники безопасности во время игр.</w:t>
            </w:r>
          </w:p>
        </w:tc>
        <w:tc>
          <w:tcPr>
            <w:tcW w:w="1945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901F55" w:rsidRPr="00D928A8" w:rsidTr="008227EB">
        <w:tc>
          <w:tcPr>
            <w:tcW w:w="642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87</w:t>
            </w:r>
          </w:p>
        </w:tc>
        <w:tc>
          <w:tcPr>
            <w:tcW w:w="500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</w:t>
            </w:r>
          </w:p>
        </w:tc>
        <w:tc>
          <w:tcPr>
            <w:tcW w:w="1691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Кросс 1 км.</w:t>
            </w:r>
          </w:p>
        </w:tc>
        <w:tc>
          <w:tcPr>
            <w:tcW w:w="2045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Проявлять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качества выносливости при выполнении беговых упражнений</w:t>
            </w:r>
          </w:p>
        </w:tc>
        <w:tc>
          <w:tcPr>
            <w:tcW w:w="1945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901F55" w:rsidRPr="00D928A8" w:rsidTr="008227EB">
        <w:tc>
          <w:tcPr>
            <w:tcW w:w="642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88</w:t>
            </w:r>
          </w:p>
        </w:tc>
        <w:tc>
          <w:tcPr>
            <w:tcW w:w="500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10</w:t>
            </w:r>
          </w:p>
        </w:tc>
        <w:tc>
          <w:tcPr>
            <w:tcW w:w="1691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Спортивная игра «Баскетбол»</w:t>
            </w:r>
          </w:p>
        </w:tc>
        <w:tc>
          <w:tcPr>
            <w:tcW w:w="2045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Соблюдать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дисциплину и правила техники безопасности во время игр.</w:t>
            </w:r>
          </w:p>
        </w:tc>
        <w:tc>
          <w:tcPr>
            <w:tcW w:w="1945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901F55" w:rsidRPr="00D928A8" w:rsidTr="008227EB">
        <w:tc>
          <w:tcPr>
            <w:tcW w:w="642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89</w:t>
            </w:r>
          </w:p>
        </w:tc>
        <w:tc>
          <w:tcPr>
            <w:tcW w:w="500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11</w:t>
            </w:r>
          </w:p>
        </w:tc>
        <w:tc>
          <w:tcPr>
            <w:tcW w:w="1691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Бег 30 м.</w:t>
            </w:r>
          </w:p>
        </w:tc>
        <w:tc>
          <w:tcPr>
            <w:tcW w:w="2045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Проявлять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качества быстроты при выполнении беговых упражнений</w:t>
            </w:r>
          </w:p>
        </w:tc>
        <w:tc>
          <w:tcPr>
            <w:tcW w:w="1945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901F55" w:rsidRPr="00D928A8" w:rsidTr="008227EB">
        <w:tc>
          <w:tcPr>
            <w:tcW w:w="642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90</w:t>
            </w:r>
          </w:p>
        </w:tc>
        <w:tc>
          <w:tcPr>
            <w:tcW w:w="500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12</w:t>
            </w:r>
          </w:p>
        </w:tc>
        <w:tc>
          <w:tcPr>
            <w:tcW w:w="1691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Спортивная игра «Баскетбол»</w:t>
            </w:r>
          </w:p>
        </w:tc>
        <w:tc>
          <w:tcPr>
            <w:tcW w:w="2045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Излагать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правила и условия проведение подвижных игр.</w:t>
            </w:r>
          </w:p>
        </w:tc>
        <w:tc>
          <w:tcPr>
            <w:tcW w:w="1945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901F55" w:rsidRPr="00D928A8" w:rsidTr="008227EB">
        <w:tc>
          <w:tcPr>
            <w:tcW w:w="642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91</w:t>
            </w:r>
          </w:p>
        </w:tc>
        <w:tc>
          <w:tcPr>
            <w:tcW w:w="500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13</w:t>
            </w:r>
          </w:p>
        </w:tc>
        <w:tc>
          <w:tcPr>
            <w:tcW w:w="1691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Челночный бег 3/10</w:t>
            </w:r>
          </w:p>
        </w:tc>
        <w:tc>
          <w:tcPr>
            <w:tcW w:w="2045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>Проявлять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</w:t>
            </w:r>
            <w:proofErr w:type="spellStart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скоростно</w:t>
            </w:r>
            <w:proofErr w:type="spellEnd"/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– силовые качества при выполнении беговых упражнений</w:t>
            </w:r>
          </w:p>
        </w:tc>
        <w:tc>
          <w:tcPr>
            <w:tcW w:w="1945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901F55" w:rsidRPr="00D928A8" w:rsidTr="008227EB">
        <w:tc>
          <w:tcPr>
            <w:tcW w:w="642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92</w:t>
            </w:r>
          </w:p>
        </w:tc>
        <w:tc>
          <w:tcPr>
            <w:tcW w:w="500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14</w:t>
            </w:r>
          </w:p>
        </w:tc>
        <w:tc>
          <w:tcPr>
            <w:tcW w:w="1691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Спортивная игра «Баскетбол»</w:t>
            </w:r>
          </w:p>
        </w:tc>
        <w:tc>
          <w:tcPr>
            <w:tcW w:w="2045" w:type="dxa"/>
            <w:vMerge w:val="restart"/>
          </w:tcPr>
          <w:p w:rsidR="00901F55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77149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Излагать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правила и условия проведение подвижных игр.</w:t>
            </w:r>
          </w:p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227EB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Проявлять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быстроту и ловкость при игре.</w:t>
            </w:r>
          </w:p>
        </w:tc>
        <w:tc>
          <w:tcPr>
            <w:tcW w:w="1945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901F55" w:rsidRPr="00D928A8" w:rsidTr="008227EB">
        <w:tc>
          <w:tcPr>
            <w:tcW w:w="642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93</w:t>
            </w:r>
          </w:p>
        </w:tc>
        <w:tc>
          <w:tcPr>
            <w:tcW w:w="500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15</w:t>
            </w:r>
          </w:p>
        </w:tc>
        <w:tc>
          <w:tcPr>
            <w:tcW w:w="1691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Спортивная игра «Волейбол»</w:t>
            </w:r>
          </w:p>
        </w:tc>
        <w:tc>
          <w:tcPr>
            <w:tcW w:w="2045" w:type="dxa"/>
            <w:vMerge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901F55" w:rsidRPr="00D928A8" w:rsidTr="008227EB">
        <w:tc>
          <w:tcPr>
            <w:tcW w:w="642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94</w:t>
            </w:r>
          </w:p>
        </w:tc>
        <w:tc>
          <w:tcPr>
            <w:tcW w:w="500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16</w:t>
            </w:r>
          </w:p>
        </w:tc>
        <w:tc>
          <w:tcPr>
            <w:tcW w:w="1691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Промежуточная аттестация (сдача нормативов)</w:t>
            </w:r>
          </w:p>
        </w:tc>
        <w:tc>
          <w:tcPr>
            <w:tcW w:w="2045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Принимать </w:t>
            </w:r>
            <w:r w:rsidRPr="00D60656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сдачу</w:t>
            </w:r>
            <w:r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нормативов.</w:t>
            </w:r>
          </w:p>
        </w:tc>
        <w:tc>
          <w:tcPr>
            <w:tcW w:w="1945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901F55" w:rsidRPr="00D928A8" w:rsidTr="008227EB">
        <w:tc>
          <w:tcPr>
            <w:tcW w:w="642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95</w:t>
            </w:r>
          </w:p>
        </w:tc>
        <w:tc>
          <w:tcPr>
            <w:tcW w:w="500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17</w:t>
            </w:r>
          </w:p>
        </w:tc>
        <w:tc>
          <w:tcPr>
            <w:tcW w:w="1691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Спортивная игра «Волейбол»</w:t>
            </w:r>
          </w:p>
        </w:tc>
        <w:tc>
          <w:tcPr>
            <w:tcW w:w="2045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227EB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технические действия из спортивных игр</w:t>
            </w:r>
          </w:p>
        </w:tc>
        <w:tc>
          <w:tcPr>
            <w:tcW w:w="1945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901F55" w:rsidRPr="00D928A8" w:rsidTr="008227EB">
        <w:tc>
          <w:tcPr>
            <w:tcW w:w="642" w:type="dxa"/>
          </w:tcPr>
          <w:p w:rsidR="00901F55" w:rsidRPr="00D928A8" w:rsidRDefault="00901F55" w:rsidP="0000631B">
            <w:pPr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96</w:t>
            </w:r>
          </w:p>
        </w:tc>
        <w:tc>
          <w:tcPr>
            <w:tcW w:w="500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18</w:t>
            </w:r>
          </w:p>
        </w:tc>
        <w:tc>
          <w:tcPr>
            <w:tcW w:w="1691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Беговые упражнения</w:t>
            </w:r>
          </w:p>
        </w:tc>
        <w:tc>
          <w:tcPr>
            <w:tcW w:w="2045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227EB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Выявлять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характерные ошибки технике выполнения беговых упражнений</w:t>
            </w:r>
          </w:p>
        </w:tc>
        <w:tc>
          <w:tcPr>
            <w:tcW w:w="1945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901F55" w:rsidRPr="00D928A8" w:rsidTr="008227EB">
        <w:tc>
          <w:tcPr>
            <w:tcW w:w="642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97</w:t>
            </w:r>
          </w:p>
        </w:tc>
        <w:tc>
          <w:tcPr>
            <w:tcW w:w="500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19</w:t>
            </w:r>
          </w:p>
        </w:tc>
        <w:tc>
          <w:tcPr>
            <w:tcW w:w="1691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Промежуточная аттестация (сдача нормативов)</w:t>
            </w:r>
          </w:p>
        </w:tc>
        <w:tc>
          <w:tcPr>
            <w:tcW w:w="2045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227EB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Принимать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сдачу нормативов.</w:t>
            </w:r>
          </w:p>
        </w:tc>
        <w:tc>
          <w:tcPr>
            <w:tcW w:w="1945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901F55" w:rsidRPr="00D928A8" w:rsidTr="008227EB">
        <w:tc>
          <w:tcPr>
            <w:tcW w:w="642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lastRenderedPageBreak/>
              <w:t>98</w:t>
            </w:r>
          </w:p>
        </w:tc>
        <w:tc>
          <w:tcPr>
            <w:tcW w:w="500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20</w:t>
            </w:r>
          </w:p>
        </w:tc>
        <w:tc>
          <w:tcPr>
            <w:tcW w:w="1691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Спортивная игра «Волейбол»</w:t>
            </w:r>
          </w:p>
        </w:tc>
        <w:tc>
          <w:tcPr>
            <w:tcW w:w="2045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227EB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технические действия из спортивных игр</w:t>
            </w:r>
          </w:p>
        </w:tc>
        <w:tc>
          <w:tcPr>
            <w:tcW w:w="1945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901F55" w:rsidRPr="00D928A8" w:rsidTr="008227EB">
        <w:tc>
          <w:tcPr>
            <w:tcW w:w="642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99</w:t>
            </w:r>
          </w:p>
        </w:tc>
        <w:tc>
          <w:tcPr>
            <w:tcW w:w="500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21</w:t>
            </w:r>
          </w:p>
        </w:tc>
        <w:tc>
          <w:tcPr>
            <w:tcW w:w="1691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Беговые упражнения</w:t>
            </w:r>
          </w:p>
        </w:tc>
        <w:tc>
          <w:tcPr>
            <w:tcW w:w="2045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227EB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Выявлять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характерные ошибки технике выполнения беговых упражнений</w:t>
            </w:r>
          </w:p>
        </w:tc>
        <w:tc>
          <w:tcPr>
            <w:tcW w:w="1945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901F55" w:rsidRPr="00D928A8" w:rsidTr="008227EB">
        <w:tc>
          <w:tcPr>
            <w:tcW w:w="642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100</w:t>
            </w:r>
          </w:p>
        </w:tc>
        <w:tc>
          <w:tcPr>
            <w:tcW w:w="500" w:type="dxa"/>
          </w:tcPr>
          <w:p w:rsidR="00901F55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22</w:t>
            </w:r>
          </w:p>
          <w:p w:rsidR="00901F55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</w:tc>
        <w:tc>
          <w:tcPr>
            <w:tcW w:w="1691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Спортивная игра «Волейбол»</w:t>
            </w:r>
          </w:p>
        </w:tc>
        <w:tc>
          <w:tcPr>
            <w:tcW w:w="2045" w:type="dxa"/>
            <w:vMerge w:val="restart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8227EB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Осваивать </w:t>
            </w: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технические действия из спортивных игр</w:t>
            </w:r>
          </w:p>
        </w:tc>
        <w:tc>
          <w:tcPr>
            <w:tcW w:w="1945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901F55" w:rsidRPr="00D928A8" w:rsidTr="008227EB">
        <w:tc>
          <w:tcPr>
            <w:tcW w:w="642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101</w:t>
            </w:r>
          </w:p>
        </w:tc>
        <w:tc>
          <w:tcPr>
            <w:tcW w:w="500" w:type="dxa"/>
          </w:tcPr>
          <w:p w:rsidR="00901F55" w:rsidRDefault="00901F55" w:rsidP="008227E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23</w:t>
            </w:r>
          </w:p>
          <w:p w:rsidR="00901F55" w:rsidRDefault="00901F55" w:rsidP="008227E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  <w:p w:rsidR="00901F55" w:rsidRPr="00D928A8" w:rsidRDefault="00901F55" w:rsidP="008227E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</w:p>
        </w:tc>
        <w:tc>
          <w:tcPr>
            <w:tcW w:w="1691" w:type="dxa"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1E2C8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Спортивные игры «Волейбол»</w:t>
            </w:r>
          </w:p>
        </w:tc>
        <w:tc>
          <w:tcPr>
            <w:tcW w:w="2045" w:type="dxa"/>
            <w:vMerge/>
          </w:tcPr>
          <w:p w:rsidR="00901F55" w:rsidRPr="001E2C89" w:rsidRDefault="00901F55" w:rsidP="0000631B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901F55" w:rsidRPr="00D928A8" w:rsidTr="008227EB">
        <w:tc>
          <w:tcPr>
            <w:tcW w:w="642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102</w:t>
            </w:r>
          </w:p>
        </w:tc>
        <w:tc>
          <w:tcPr>
            <w:tcW w:w="500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 w:rsidRPr="00D928A8">
              <w:rPr>
                <w:b/>
                <w:color w:val="1D1B11" w:themeColor="background2" w:themeShade="1A"/>
                <w:sz w:val="28"/>
                <w:szCs w:val="28"/>
              </w:rPr>
              <w:t>24</w:t>
            </w:r>
          </w:p>
        </w:tc>
        <w:tc>
          <w:tcPr>
            <w:tcW w:w="1691" w:type="dxa"/>
          </w:tcPr>
          <w:p w:rsidR="00901F55" w:rsidRPr="001E2C89" w:rsidRDefault="00901F55" w:rsidP="005222E2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Спортивная игра «Волейбол»</w:t>
            </w:r>
          </w:p>
        </w:tc>
        <w:tc>
          <w:tcPr>
            <w:tcW w:w="2045" w:type="dxa"/>
            <w:vMerge w:val="restart"/>
          </w:tcPr>
          <w:p w:rsidR="00901F55" w:rsidRPr="00891102" w:rsidRDefault="00901F55" w:rsidP="005222E2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901F55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>Играть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упращенным</w:t>
            </w:r>
            <w:proofErr w:type="spellEnd"/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правилам</w:t>
            </w:r>
          </w:p>
        </w:tc>
        <w:tc>
          <w:tcPr>
            <w:tcW w:w="1945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901F55" w:rsidRPr="00D928A8" w:rsidTr="008227EB">
        <w:tc>
          <w:tcPr>
            <w:tcW w:w="642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>
              <w:rPr>
                <w:b/>
                <w:color w:val="1D1B11" w:themeColor="background2" w:themeShade="1A"/>
                <w:sz w:val="28"/>
                <w:szCs w:val="28"/>
              </w:rPr>
              <w:t>103</w:t>
            </w:r>
          </w:p>
        </w:tc>
        <w:tc>
          <w:tcPr>
            <w:tcW w:w="500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>
              <w:rPr>
                <w:b/>
                <w:color w:val="1D1B11" w:themeColor="background2" w:themeShade="1A"/>
                <w:sz w:val="28"/>
                <w:szCs w:val="28"/>
              </w:rPr>
              <w:t>25</w:t>
            </w:r>
          </w:p>
        </w:tc>
        <w:tc>
          <w:tcPr>
            <w:tcW w:w="1691" w:type="dxa"/>
          </w:tcPr>
          <w:p w:rsidR="00901F55" w:rsidRDefault="00901F55" w:rsidP="005222E2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Спортивная игра «Волейбол»</w:t>
            </w:r>
          </w:p>
        </w:tc>
        <w:tc>
          <w:tcPr>
            <w:tcW w:w="2045" w:type="dxa"/>
            <w:vMerge/>
          </w:tcPr>
          <w:p w:rsidR="00901F55" w:rsidRPr="00891C41" w:rsidRDefault="00901F55" w:rsidP="005222E2">
            <w:pPr>
              <w:jc w:val="both"/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901F55" w:rsidRPr="00D928A8" w:rsidTr="008227EB">
        <w:tc>
          <w:tcPr>
            <w:tcW w:w="642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>
              <w:rPr>
                <w:b/>
                <w:color w:val="1D1B11" w:themeColor="background2" w:themeShade="1A"/>
                <w:sz w:val="28"/>
                <w:szCs w:val="28"/>
              </w:rPr>
              <w:t>104</w:t>
            </w:r>
          </w:p>
        </w:tc>
        <w:tc>
          <w:tcPr>
            <w:tcW w:w="500" w:type="dxa"/>
          </w:tcPr>
          <w:p w:rsidR="00901F55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>
              <w:rPr>
                <w:b/>
                <w:color w:val="1D1B11" w:themeColor="background2" w:themeShade="1A"/>
                <w:sz w:val="28"/>
                <w:szCs w:val="28"/>
              </w:rPr>
              <w:t>26</w:t>
            </w:r>
          </w:p>
        </w:tc>
        <w:tc>
          <w:tcPr>
            <w:tcW w:w="1691" w:type="dxa"/>
          </w:tcPr>
          <w:p w:rsidR="00901F55" w:rsidRDefault="00901F55" w:rsidP="005222E2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Спортивная игра «Волейбол»</w:t>
            </w:r>
          </w:p>
        </w:tc>
        <w:tc>
          <w:tcPr>
            <w:tcW w:w="2045" w:type="dxa"/>
            <w:vMerge/>
          </w:tcPr>
          <w:p w:rsidR="00901F55" w:rsidRPr="00891C41" w:rsidRDefault="00901F55" w:rsidP="005222E2">
            <w:pPr>
              <w:jc w:val="both"/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945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190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901F55" w:rsidRPr="00D928A8" w:rsidRDefault="00901F55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854456" w:rsidRPr="00D928A8" w:rsidTr="008227EB">
        <w:tc>
          <w:tcPr>
            <w:tcW w:w="642" w:type="dxa"/>
          </w:tcPr>
          <w:p w:rsidR="00854456" w:rsidRPr="00D928A8" w:rsidRDefault="00854456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>
              <w:rPr>
                <w:b/>
                <w:color w:val="1D1B11" w:themeColor="background2" w:themeShade="1A"/>
                <w:sz w:val="28"/>
                <w:szCs w:val="28"/>
              </w:rPr>
              <w:t>105</w:t>
            </w:r>
          </w:p>
        </w:tc>
        <w:tc>
          <w:tcPr>
            <w:tcW w:w="500" w:type="dxa"/>
          </w:tcPr>
          <w:p w:rsidR="00854456" w:rsidRPr="00D928A8" w:rsidRDefault="00901F55" w:rsidP="0000631B">
            <w:pPr>
              <w:jc w:val="center"/>
              <w:rPr>
                <w:b/>
                <w:color w:val="1D1B11" w:themeColor="background2" w:themeShade="1A"/>
                <w:sz w:val="28"/>
                <w:szCs w:val="28"/>
              </w:rPr>
            </w:pPr>
            <w:r>
              <w:rPr>
                <w:b/>
                <w:color w:val="1D1B11" w:themeColor="background2" w:themeShade="1A"/>
                <w:sz w:val="28"/>
                <w:szCs w:val="28"/>
              </w:rPr>
              <w:t>27</w:t>
            </w:r>
          </w:p>
        </w:tc>
        <w:tc>
          <w:tcPr>
            <w:tcW w:w="1691" w:type="dxa"/>
          </w:tcPr>
          <w:p w:rsidR="00854456" w:rsidRDefault="00854456" w:rsidP="005222E2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Комплексы упражнений для развития физических качеств</w:t>
            </w:r>
          </w:p>
        </w:tc>
        <w:tc>
          <w:tcPr>
            <w:tcW w:w="2045" w:type="dxa"/>
          </w:tcPr>
          <w:p w:rsidR="00854456" w:rsidRPr="00891C41" w:rsidRDefault="00854456" w:rsidP="005222E2">
            <w:pPr>
              <w:jc w:val="both"/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</w:pPr>
            <w:r w:rsidRPr="00891C41">
              <w:rPr>
                <w:rFonts w:ascii="Times New Roman" w:hAnsi="Times New Roman" w:cs="Times New Roman"/>
                <w:b/>
                <w:i/>
                <w:color w:val="1D1B11" w:themeColor="background2" w:themeShade="1A"/>
                <w:sz w:val="20"/>
                <w:szCs w:val="20"/>
              </w:rPr>
              <w:t xml:space="preserve">Моделировать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комплексы упражнений с учётом их цели: на развитие силы, быстроты, выносливости.</w:t>
            </w:r>
          </w:p>
        </w:tc>
        <w:tc>
          <w:tcPr>
            <w:tcW w:w="1945" w:type="dxa"/>
          </w:tcPr>
          <w:p w:rsidR="00854456" w:rsidRPr="00D928A8" w:rsidRDefault="00854456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  <w:r w:rsidRPr="00D928A8">
              <w:rPr>
                <w:color w:val="1D1B11" w:themeColor="background2" w:themeShade="1A"/>
                <w:sz w:val="20"/>
                <w:szCs w:val="20"/>
              </w:rPr>
              <w:t>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190" w:type="dxa"/>
          </w:tcPr>
          <w:p w:rsidR="00854456" w:rsidRPr="00D928A8" w:rsidRDefault="00854456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3796" w:type="dxa"/>
          </w:tcPr>
          <w:p w:rsidR="00854456" w:rsidRPr="00D928A8" w:rsidRDefault="00854456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2287" w:type="dxa"/>
          </w:tcPr>
          <w:p w:rsidR="00854456" w:rsidRPr="00D928A8" w:rsidRDefault="00854456" w:rsidP="0000631B">
            <w:pPr>
              <w:jc w:val="both"/>
              <w:rPr>
                <w:color w:val="1D1B11" w:themeColor="background2" w:themeShade="1A"/>
                <w:sz w:val="20"/>
                <w:szCs w:val="20"/>
              </w:rPr>
            </w:pPr>
          </w:p>
        </w:tc>
      </w:tr>
    </w:tbl>
    <w:p w:rsidR="0000631B" w:rsidRDefault="0000631B"/>
    <w:sectPr w:rsidR="0000631B" w:rsidSect="000063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4180D"/>
    <w:multiLevelType w:val="hybridMultilevel"/>
    <w:tmpl w:val="C2A4A4C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D625A9"/>
    <w:multiLevelType w:val="hybridMultilevel"/>
    <w:tmpl w:val="E462395C"/>
    <w:lvl w:ilvl="0" w:tplc="DF28973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0631B"/>
    <w:rsid w:val="0000631B"/>
    <w:rsid w:val="001E2C89"/>
    <w:rsid w:val="00207910"/>
    <w:rsid w:val="00442DB7"/>
    <w:rsid w:val="004A49F8"/>
    <w:rsid w:val="004F3E1F"/>
    <w:rsid w:val="00552D54"/>
    <w:rsid w:val="00552FD2"/>
    <w:rsid w:val="0068333C"/>
    <w:rsid w:val="006D557E"/>
    <w:rsid w:val="00712342"/>
    <w:rsid w:val="00775D61"/>
    <w:rsid w:val="007D60EB"/>
    <w:rsid w:val="007F0431"/>
    <w:rsid w:val="008227EB"/>
    <w:rsid w:val="00854456"/>
    <w:rsid w:val="00891102"/>
    <w:rsid w:val="00891C41"/>
    <w:rsid w:val="00901F55"/>
    <w:rsid w:val="0095253C"/>
    <w:rsid w:val="00AD319D"/>
    <w:rsid w:val="00B77149"/>
    <w:rsid w:val="00C13F50"/>
    <w:rsid w:val="00D14D07"/>
    <w:rsid w:val="00D60656"/>
    <w:rsid w:val="00D6068A"/>
    <w:rsid w:val="00D928A8"/>
    <w:rsid w:val="00DA0200"/>
    <w:rsid w:val="00DF269F"/>
    <w:rsid w:val="00F37FD5"/>
    <w:rsid w:val="00FB1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19D"/>
  </w:style>
  <w:style w:type="paragraph" w:styleId="1">
    <w:name w:val="heading 1"/>
    <w:basedOn w:val="a"/>
    <w:next w:val="a"/>
    <w:link w:val="10"/>
    <w:qFormat/>
    <w:rsid w:val="0000631B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3">
    <w:name w:val="heading 3"/>
    <w:basedOn w:val="a"/>
    <w:next w:val="a"/>
    <w:link w:val="30"/>
    <w:qFormat/>
    <w:rsid w:val="0000631B"/>
    <w:pPr>
      <w:keepNext/>
      <w:spacing w:after="0" w:line="240" w:lineRule="auto"/>
      <w:ind w:firstLine="720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631B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30">
    <w:name w:val="Заголовок 3 Знак"/>
    <w:basedOn w:val="a0"/>
    <w:link w:val="3"/>
    <w:rsid w:val="0000631B"/>
    <w:rPr>
      <w:rFonts w:ascii="Times New Roman" w:eastAsia="Times New Roman" w:hAnsi="Times New Roman" w:cs="Times New Roman"/>
      <w:sz w:val="28"/>
      <w:szCs w:val="24"/>
    </w:rPr>
  </w:style>
  <w:style w:type="paragraph" w:customStyle="1" w:styleId="msonormalcxspmiddle">
    <w:name w:val="msonormalcxspmiddle"/>
    <w:basedOn w:val="a"/>
    <w:rsid w:val="0000631B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qFormat/>
    <w:rsid w:val="0000631B"/>
    <w:rPr>
      <w:b/>
      <w:bCs/>
    </w:rPr>
  </w:style>
  <w:style w:type="table" w:styleId="a4">
    <w:name w:val="Table Grid"/>
    <w:basedOn w:val="a1"/>
    <w:uiPriority w:val="59"/>
    <w:rsid w:val="0000631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00631B"/>
    <w:pPr>
      <w:widowControl w:val="0"/>
      <w:autoSpaceDE w:val="0"/>
      <w:autoSpaceDN w:val="0"/>
      <w:adjustRightInd w:val="0"/>
      <w:spacing w:after="0" w:line="278" w:lineRule="exact"/>
      <w:jc w:val="right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msonormalcxsplast">
    <w:name w:val="msonormalcxsplast"/>
    <w:basedOn w:val="a"/>
    <w:rsid w:val="0000631B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qFormat/>
    <w:rsid w:val="0000631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18</Pages>
  <Words>3706</Words>
  <Characters>21128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9</cp:revision>
  <dcterms:created xsi:type="dcterms:W3CDTF">2014-07-09T23:54:00Z</dcterms:created>
  <dcterms:modified xsi:type="dcterms:W3CDTF">2013-10-28T00:25:00Z</dcterms:modified>
</cp:coreProperties>
</file>